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F2D9" w14:textId="77777777" w:rsidR="00001A31" w:rsidRDefault="007A368A">
      <w:pPr>
        <w:spacing w:after="24"/>
        <w:rPr>
          <w:b/>
          <w:sz w:val="24"/>
        </w:rPr>
      </w:pPr>
      <w:r>
        <w:rPr>
          <w:b/>
          <w:sz w:val="24"/>
        </w:rPr>
        <w:t xml:space="preserve"> </w:t>
      </w:r>
    </w:p>
    <w:tbl>
      <w:tblPr>
        <w:tblStyle w:val="TableGrid0"/>
        <w:tblpPr w:leftFromText="180" w:rightFromText="180" w:vertAnchor="page" w:horzAnchor="page" w:tblpX="676" w:tblpY="2836"/>
        <w:tblW w:w="9502" w:type="dxa"/>
        <w:tblLayout w:type="fixed"/>
        <w:tblLook w:val="04A0" w:firstRow="1" w:lastRow="0" w:firstColumn="1" w:lastColumn="0" w:noHBand="0" w:noVBand="1"/>
      </w:tblPr>
      <w:tblGrid>
        <w:gridCol w:w="1264"/>
        <w:gridCol w:w="1003"/>
        <w:gridCol w:w="940"/>
        <w:gridCol w:w="1660"/>
        <w:gridCol w:w="1268"/>
        <w:gridCol w:w="1003"/>
        <w:gridCol w:w="888"/>
        <w:gridCol w:w="1476"/>
      </w:tblGrid>
      <w:tr w:rsidR="00001A31" w14:paraId="304F1BD5" w14:textId="77777777" w:rsidTr="00001A31">
        <w:tc>
          <w:tcPr>
            <w:tcW w:w="1264" w:type="dxa"/>
          </w:tcPr>
          <w:p w14:paraId="5C672D6C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Attendee</w:t>
            </w:r>
          </w:p>
        </w:tc>
        <w:tc>
          <w:tcPr>
            <w:tcW w:w="1003" w:type="dxa"/>
          </w:tcPr>
          <w:p w14:paraId="7D467F24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  <w:tc>
          <w:tcPr>
            <w:tcW w:w="940" w:type="dxa"/>
          </w:tcPr>
          <w:p w14:paraId="14889266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56651285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Arrival / Departure</w:t>
            </w:r>
          </w:p>
        </w:tc>
        <w:tc>
          <w:tcPr>
            <w:tcW w:w="1268" w:type="dxa"/>
          </w:tcPr>
          <w:p w14:paraId="7E844C62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Attendee</w:t>
            </w:r>
          </w:p>
        </w:tc>
        <w:tc>
          <w:tcPr>
            <w:tcW w:w="1003" w:type="dxa"/>
          </w:tcPr>
          <w:p w14:paraId="3473442A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  <w:tc>
          <w:tcPr>
            <w:tcW w:w="888" w:type="dxa"/>
          </w:tcPr>
          <w:p w14:paraId="450ABCC6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47F8D6A4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Arrival / Departure</w:t>
            </w:r>
          </w:p>
        </w:tc>
      </w:tr>
      <w:tr w:rsidR="00001A31" w14:paraId="64D0ED09" w14:textId="77777777" w:rsidTr="00001A31">
        <w:tc>
          <w:tcPr>
            <w:tcW w:w="1264" w:type="dxa"/>
          </w:tcPr>
          <w:p w14:paraId="65EB9471" w14:textId="20CB1C40" w:rsidR="00001A31" w:rsidRDefault="00F13A21" w:rsidP="00001A31">
            <w:pPr>
              <w:spacing w:after="24"/>
              <w:rPr>
                <w:b/>
                <w:sz w:val="24"/>
              </w:rPr>
            </w:pPr>
            <w:r w:rsidRPr="00F13A21">
              <w:rPr>
                <w:b/>
                <w:szCs w:val="20"/>
              </w:rPr>
              <w:t>CHRISTINE BEVAN</w:t>
            </w:r>
          </w:p>
        </w:tc>
        <w:tc>
          <w:tcPr>
            <w:tcW w:w="1003" w:type="dxa"/>
          </w:tcPr>
          <w:p w14:paraId="19AA99A1" w14:textId="1AACBA4C" w:rsidR="00001A31" w:rsidRDefault="00F13A2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CB</w:t>
            </w:r>
          </w:p>
        </w:tc>
        <w:tc>
          <w:tcPr>
            <w:tcW w:w="940" w:type="dxa"/>
          </w:tcPr>
          <w:p w14:paraId="40D48284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339FD14E" w14:textId="254B0070" w:rsidR="00001A31" w:rsidRDefault="00F13A2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4.30PM</w:t>
            </w:r>
            <w:r w:rsidR="00584973">
              <w:rPr>
                <w:b/>
                <w:sz w:val="24"/>
              </w:rPr>
              <w:t>-6.20pm</w:t>
            </w:r>
          </w:p>
        </w:tc>
        <w:tc>
          <w:tcPr>
            <w:tcW w:w="1268" w:type="dxa"/>
          </w:tcPr>
          <w:p w14:paraId="152D5E87" w14:textId="16C861E9" w:rsidR="00001A31" w:rsidRPr="00EE0E89" w:rsidRDefault="00EE0E89" w:rsidP="00001A31">
            <w:pPr>
              <w:spacing w:after="24"/>
              <w:rPr>
                <w:b/>
                <w:szCs w:val="20"/>
              </w:rPr>
            </w:pPr>
            <w:r w:rsidRPr="00EE0E89">
              <w:rPr>
                <w:b/>
                <w:szCs w:val="20"/>
              </w:rPr>
              <w:t>LORRAINE OVEY</w:t>
            </w:r>
          </w:p>
        </w:tc>
        <w:tc>
          <w:tcPr>
            <w:tcW w:w="1003" w:type="dxa"/>
          </w:tcPr>
          <w:p w14:paraId="08901592" w14:textId="3EC8C5AD" w:rsidR="00001A31" w:rsidRDefault="00EE0E89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LO</w:t>
            </w:r>
          </w:p>
        </w:tc>
        <w:tc>
          <w:tcPr>
            <w:tcW w:w="888" w:type="dxa"/>
          </w:tcPr>
          <w:p w14:paraId="1A98422E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5E2FA4C4" w14:textId="439827A4" w:rsidR="00001A31" w:rsidRDefault="00011606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4.30PM</w:t>
            </w:r>
            <w:r w:rsidR="00584973">
              <w:rPr>
                <w:b/>
                <w:sz w:val="24"/>
              </w:rPr>
              <w:t>-6.20pm</w:t>
            </w:r>
          </w:p>
        </w:tc>
      </w:tr>
      <w:tr w:rsidR="00001A31" w14:paraId="25F68C92" w14:textId="77777777" w:rsidTr="00001A31">
        <w:tc>
          <w:tcPr>
            <w:tcW w:w="1264" w:type="dxa"/>
          </w:tcPr>
          <w:p w14:paraId="3E225972" w14:textId="0656F2A5" w:rsidR="00001A31" w:rsidRDefault="00F13A21" w:rsidP="00001A31">
            <w:pPr>
              <w:spacing w:after="24"/>
              <w:rPr>
                <w:b/>
                <w:sz w:val="24"/>
              </w:rPr>
            </w:pPr>
            <w:r w:rsidRPr="00F13A21">
              <w:rPr>
                <w:b/>
                <w:szCs w:val="20"/>
              </w:rPr>
              <w:t>AMANDA BURROWS</w:t>
            </w:r>
          </w:p>
        </w:tc>
        <w:tc>
          <w:tcPr>
            <w:tcW w:w="1003" w:type="dxa"/>
          </w:tcPr>
          <w:p w14:paraId="46CE48D3" w14:textId="4007E793" w:rsidR="00001A31" w:rsidRDefault="00F13A2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AB</w:t>
            </w:r>
          </w:p>
        </w:tc>
        <w:tc>
          <w:tcPr>
            <w:tcW w:w="940" w:type="dxa"/>
          </w:tcPr>
          <w:p w14:paraId="72CC9B65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2E725C3E" w14:textId="495C9B55" w:rsidR="00001A31" w:rsidRDefault="00F13A2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4.30PM</w:t>
            </w:r>
            <w:r w:rsidR="00584973">
              <w:rPr>
                <w:b/>
                <w:sz w:val="24"/>
              </w:rPr>
              <w:t>-6.20pm</w:t>
            </w:r>
          </w:p>
        </w:tc>
        <w:tc>
          <w:tcPr>
            <w:tcW w:w="1268" w:type="dxa"/>
          </w:tcPr>
          <w:p w14:paraId="74497563" w14:textId="50BDB904" w:rsidR="00001A31" w:rsidRPr="00EE0E89" w:rsidRDefault="00EE0E89" w:rsidP="00001A31">
            <w:pPr>
              <w:spacing w:after="24"/>
              <w:rPr>
                <w:b/>
                <w:szCs w:val="20"/>
              </w:rPr>
            </w:pPr>
            <w:r w:rsidRPr="00EE0E89">
              <w:rPr>
                <w:b/>
                <w:szCs w:val="20"/>
              </w:rPr>
              <w:t>BEN MITCHELL</w:t>
            </w:r>
          </w:p>
        </w:tc>
        <w:tc>
          <w:tcPr>
            <w:tcW w:w="1003" w:type="dxa"/>
          </w:tcPr>
          <w:p w14:paraId="41294004" w14:textId="6BA95624" w:rsidR="00001A31" w:rsidRDefault="00EE0E89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BM</w:t>
            </w:r>
          </w:p>
        </w:tc>
        <w:tc>
          <w:tcPr>
            <w:tcW w:w="888" w:type="dxa"/>
          </w:tcPr>
          <w:p w14:paraId="6689A667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49C1AC29" w14:textId="67A86E30" w:rsidR="00001A31" w:rsidRDefault="00584973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4.30</w:t>
            </w:r>
            <w:r w:rsidR="00011606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6.20pm</w:t>
            </w:r>
          </w:p>
        </w:tc>
      </w:tr>
      <w:tr w:rsidR="00001A31" w14:paraId="10D8BBC7" w14:textId="77777777" w:rsidTr="00001A31">
        <w:tc>
          <w:tcPr>
            <w:tcW w:w="1264" w:type="dxa"/>
          </w:tcPr>
          <w:p w14:paraId="7E7B7130" w14:textId="322B950F" w:rsidR="00001A31" w:rsidRDefault="00F13A21" w:rsidP="00001A31">
            <w:pPr>
              <w:spacing w:after="24"/>
              <w:rPr>
                <w:b/>
                <w:sz w:val="24"/>
              </w:rPr>
            </w:pPr>
            <w:r w:rsidRPr="00EE0E89">
              <w:rPr>
                <w:b/>
                <w:szCs w:val="20"/>
              </w:rPr>
              <w:t>MARTIN BEVAN (AssG)</w:t>
            </w:r>
          </w:p>
        </w:tc>
        <w:tc>
          <w:tcPr>
            <w:tcW w:w="1003" w:type="dxa"/>
          </w:tcPr>
          <w:p w14:paraId="60B22876" w14:textId="0CCB5ACA" w:rsidR="00001A31" w:rsidRDefault="00EE0E89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MB</w:t>
            </w:r>
          </w:p>
        </w:tc>
        <w:tc>
          <w:tcPr>
            <w:tcW w:w="940" w:type="dxa"/>
          </w:tcPr>
          <w:p w14:paraId="2DC7119B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48FB3FE0" w14:textId="00BFF322" w:rsidR="00001A31" w:rsidRDefault="00F13A2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4.30PM</w:t>
            </w:r>
            <w:r w:rsidR="00584973">
              <w:rPr>
                <w:b/>
                <w:sz w:val="24"/>
              </w:rPr>
              <w:t>-6.20pm</w:t>
            </w:r>
          </w:p>
        </w:tc>
        <w:tc>
          <w:tcPr>
            <w:tcW w:w="1268" w:type="dxa"/>
          </w:tcPr>
          <w:p w14:paraId="69CE42AC" w14:textId="63592611" w:rsidR="00001A31" w:rsidRPr="00EE0E89" w:rsidRDefault="00EE0E89" w:rsidP="00001A31">
            <w:pPr>
              <w:spacing w:after="24"/>
              <w:rPr>
                <w:b/>
                <w:szCs w:val="20"/>
              </w:rPr>
            </w:pPr>
            <w:r w:rsidRPr="00EE0E89">
              <w:rPr>
                <w:b/>
                <w:szCs w:val="20"/>
              </w:rPr>
              <w:t>HAYLEY HARDY</w:t>
            </w:r>
          </w:p>
        </w:tc>
        <w:tc>
          <w:tcPr>
            <w:tcW w:w="1003" w:type="dxa"/>
          </w:tcPr>
          <w:p w14:paraId="28E0B992" w14:textId="6634FF58" w:rsidR="00001A31" w:rsidRDefault="00EE0E89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HH</w:t>
            </w:r>
          </w:p>
        </w:tc>
        <w:tc>
          <w:tcPr>
            <w:tcW w:w="888" w:type="dxa"/>
          </w:tcPr>
          <w:p w14:paraId="503BDDE5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23BC7B73" w14:textId="699A452D" w:rsidR="00001A31" w:rsidRDefault="00011606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4.30PM</w:t>
            </w:r>
            <w:r w:rsidR="00584973">
              <w:rPr>
                <w:b/>
                <w:sz w:val="24"/>
              </w:rPr>
              <w:t>-6.20pm</w:t>
            </w:r>
          </w:p>
        </w:tc>
      </w:tr>
      <w:tr w:rsidR="00001A31" w14:paraId="334EBD19" w14:textId="77777777" w:rsidTr="00584973">
        <w:trPr>
          <w:trHeight w:val="638"/>
        </w:trPr>
        <w:tc>
          <w:tcPr>
            <w:tcW w:w="1264" w:type="dxa"/>
          </w:tcPr>
          <w:p w14:paraId="65A88254" w14:textId="255A6E4B" w:rsidR="00001A31" w:rsidRPr="00EE0E89" w:rsidRDefault="00EE0E89" w:rsidP="00001A31">
            <w:pPr>
              <w:spacing w:after="24"/>
              <w:rPr>
                <w:b/>
                <w:szCs w:val="20"/>
              </w:rPr>
            </w:pPr>
            <w:r w:rsidRPr="00EE0E89">
              <w:rPr>
                <w:b/>
                <w:szCs w:val="20"/>
              </w:rPr>
              <w:t>CRAIG BANYARD</w:t>
            </w:r>
          </w:p>
        </w:tc>
        <w:tc>
          <w:tcPr>
            <w:tcW w:w="1003" w:type="dxa"/>
          </w:tcPr>
          <w:p w14:paraId="0C9CC3D5" w14:textId="2B625712" w:rsidR="00001A31" w:rsidRDefault="00EE0E89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CRB</w:t>
            </w:r>
          </w:p>
        </w:tc>
        <w:tc>
          <w:tcPr>
            <w:tcW w:w="940" w:type="dxa"/>
          </w:tcPr>
          <w:p w14:paraId="75118AC2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3D052026" w14:textId="5EDF1E5D" w:rsidR="00001A31" w:rsidRDefault="00F13A2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4.30PM</w:t>
            </w:r>
            <w:r w:rsidR="00584973">
              <w:rPr>
                <w:b/>
                <w:sz w:val="24"/>
              </w:rPr>
              <w:t>-6.20pm</w:t>
            </w:r>
          </w:p>
        </w:tc>
        <w:tc>
          <w:tcPr>
            <w:tcW w:w="1268" w:type="dxa"/>
          </w:tcPr>
          <w:p w14:paraId="08AF2C66" w14:textId="78633F14" w:rsidR="00001A31" w:rsidRPr="00EE0E89" w:rsidRDefault="00EE0E89" w:rsidP="00001A31">
            <w:pPr>
              <w:spacing w:after="24"/>
              <w:rPr>
                <w:b/>
                <w:szCs w:val="20"/>
              </w:rPr>
            </w:pPr>
            <w:r w:rsidRPr="00EE0E89">
              <w:rPr>
                <w:b/>
                <w:szCs w:val="20"/>
              </w:rPr>
              <w:t>MAXINE SHEPPARD</w:t>
            </w:r>
          </w:p>
        </w:tc>
        <w:tc>
          <w:tcPr>
            <w:tcW w:w="1003" w:type="dxa"/>
          </w:tcPr>
          <w:p w14:paraId="4346E952" w14:textId="1BE76AF7" w:rsidR="00001A31" w:rsidRDefault="00EE0E89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</w:p>
        </w:tc>
        <w:tc>
          <w:tcPr>
            <w:tcW w:w="888" w:type="dxa"/>
          </w:tcPr>
          <w:p w14:paraId="1271C556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31AC1FDA" w14:textId="0A6897F5" w:rsidR="00001A31" w:rsidRDefault="00011606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4.30PM-</w:t>
            </w:r>
            <w:r w:rsidR="00584973">
              <w:rPr>
                <w:b/>
                <w:sz w:val="24"/>
              </w:rPr>
              <w:t>6.20pm</w:t>
            </w:r>
          </w:p>
        </w:tc>
      </w:tr>
      <w:tr w:rsidR="00001A31" w14:paraId="2A387BD1" w14:textId="77777777" w:rsidTr="00001A31">
        <w:tc>
          <w:tcPr>
            <w:tcW w:w="1264" w:type="dxa"/>
          </w:tcPr>
          <w:p w14:paraId="6EB925D2" w14:textId="25D9593F" w:rsidR="00001A31" w:rsidRDefault="00EE0E89" w:rsidP="00001A31">
            <w:pPr>
              <w:spacing w:after="24"/>
              <w:rPr>
                <w:b/>
                <w:sz w:val="24"/>
              </w:rPr>
            </w:pPr>
            <w:r w:rsidRPr="00EE0E89">
              <w:rPr>
                <w:b/>
                <w:szCs w:val="20"/>
              </w:rPr>
              <w:t>JENNIE HARVEY</w:t>
            </w:r>
          </w:p>
        </w:tc>
        <w:tc>
          <w:tcPr>
            <w:tcW w:w="1003" w:type="dxa"/>
          </w:tcPr>
          <w:p w14:paraId="4FECDCE7" w14:textId="53F8D281" w:rsidR="00001A31" w:rsidRDefault="00EE0E89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JH</w:t>
            </w:r>
          </w:p>
        </w:tc>
        <w:tc>
          <w:tcPr>
            <w:tcW w:w="940" w:type="dxa"/>
          </w:tcPr>
          <w:p w14:paraId="4CE36E3F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4C09490B" w14:textId="3F359040" w:rsidR="00001A31" w:rsidRDefault="00F13A2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4.30PM</w:t>
            </w:r>
            <w:r w:rsidR="00584973">
              <w:rPr>
                <w:b/>
                <w:sz w:val="24"/>
              </w:rPr>
              <w:t>-6.20pm</w:t>
            </w:r>
          </w:p>
        </w:tc>
        <w:tc>
          <w:tcPr>
            <w:tcW w:w="1268" w:type="dxa"/>
          </w:tcPr>
          <w:p w14:paraId="1B4402E4" w14:textId="4583BA29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003" w:type="dxa"/>
          </w:tcPr>
          <w:p w14:paraId="1B2F9AC7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0C5195BE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30EA5E82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</w:tr>
      <w:tr w:rsidR="00001A31" w14:paraId="1ADB408D" w14:textId="77777777" w:rsidTr="00001A31">
        <w:tc>
          <w:tcPr>
            <w:tcW w:w="1264" w:type="dxa"/>
          </w:tcPr>
          <w:p w14:paraId="53F2CB8E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003" w:type="dxa"/>
          </w:tcPr>
          <w:p w14:paraId="2477DD21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940" w:type="dxa"/>
          </w:tcPr>
          <w:p w14:paraId="256B0CF6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16DD0845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268" w:type="dxa"/>
          </w:tcPr>
          <w:p w14:paraId="3892FCCF" w14:textId="3D47EB99" w:rsidR="00001A31" w:rsidRDefault="00CD708E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LAUREN HAYDOCK</w:t>
            </w:r>
          </w:p>
        </w:tc>
        <w:tc>
          <w:tcPr>
            <w:tcW w:w="1003" w:type="dxa"/>
          </w:tcPr>
          <w:p w14:paraId="79F95E72" w14:textId="0B262F6A" w:rsidR="00001A31" w:rsidRDefault="00CD708E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LH</w:t>
            </w:r>
          </w:p>
        </w:tc>
        <w:tc>
          <w:tcPr>
            <w:tcW w:w="888" w:type="dxa"/>
          </w:tcPr>
          <w:p w14:paraId="6EA94607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6EF07C3E" w14:textId="3D78F006" w:rsidR="00001A31" w:rsidRDefault="00CD708E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4.30PM-6.20</w:t>
            </w:r>
            <w:r w:rsidR="008472CE">
              <w:rPr>
                <w:b/>
                <w:sz w:val="24"/>
              </w:rPr>
              <w:t>pm</w:t>
            </w:r>
          </w:p>
        </w:tc>
      </w:tr>
      <w:tr w:rsidR="00001A31" w14:paraId="586C9692" w14:textId="77777777" w:rsidTr="00001A31">
        <w:tc>
          <w:tcPr>
            <w:tcW w:w="1264" w:type="dxa"/>
          </w:tcPr>
          <w:p w14:paraId="68481598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003" w:type="dxa"/>
          </w:tcPr>
          <w:p w14:paraId="30716726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940" w:type="dxa"/>
          </w:tcPr>
          <w:p w14:paraId="098EEB1C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4ADE3D87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268" w:type="dxa"/>
          </w:tcPr>
          <w:p w14:paraId="4AEB5243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003" w:type="dxa"/>
          </w:tcPr>
          <w:p w14:paraId="40BFB599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15A67F95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2F79382B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</w:tr>
      <w:tr w:rsidR="00001A31" w14:paraId="0C4A7EAD" w14:textId="77777777" w:rsidTr="00001A31">
        <w:tc>
          <w:tcPr>
            <w:tcW w:w="1264" w:type="dxa"/>
          </w:tcPr>
          <w:p w14:paraId="58D94DC8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Apologies</w:t>
            </w:r>
          </w:p>
        </w:tc>
        <w:tc>
          <w:tcPr>
            <w:tcW w:w="1003" w:type="dxa"/>
          </w:tcPr>
          <w:p w14:paraId="2389DD55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  <w:tc>
          <w:tcPr>
            <w:tcW w:w="940" w:type="dxa"/>
          </w:tcPr>
          <w:p w14:paraId="7AFCBA07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4C798891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</w:p>
        </w:tc>
        <w:tc>
          <w:tcPr>
            <w:tcW w:w="1268" w:type="dxa"/>
          </w:tcPr>
          <w:p w14:paraId="6D78FD69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Apologies</w:t>
            </w:r>
          </w:p>
        </w:tc>
        <w:tc>
          <w:tcPr>
            <w:tcW w:w="1003" w:type="dxa"/>
          </w:tcPr>
          <w:p w14:paraId="559EA412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  <w:tc>
          <w:tcPr>
            <w:tcW w:w="888" w:type="dxa"/>
          </w:tcPr>
          <w:p w14:paraId="42093B5A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7736CC5A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Reason</w:t>
            </w:r>
          </w:p>
        </w:tc>
      </w:tr>
      <w:tr w:rsidR="00001A31" w14:paraId="7F90E462" w14:textId="77777777" w:rsidTr="00001A31">
        <w:tc>
          <w:tcPr>
            <w:tcW w:w="1264" w:type="dxa"/>
          </w:tcPr>
          <w:p w14:paraId="20EA6E91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003" w:type="dxa"/>
          </w:tcPr>
          <w:p w14:paraId="5CA08199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940" w:type="dxa"/>
          </w:tcPr>
          <w:p w14:paraId="1498AB05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3FE58987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268" w:type="dxa"/>
          </w:tcPr>
          <w:p w14:paraId="63D9C80C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003" w:type="dxa"/>
          </w:tcPr>
          <w:p w14:paraId="34DC638E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05E40758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17FA7CC2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</w:tr>
      <w:tr w:rsidR="00001A31" w14:paraId="0BA0A916" w14:textId="77777777" w:rsidTr="00001A31">
        <w:tc>
          <w:tcPr>
            <w:tcW w:w="1264" w:type="dxa"/>
          </w:tcPr>
          <w:p w14:paraId="7A9747EC" w14:textId="6C3D79B3" w:rsidR="00001A31" w:rsidRDefault="0056761F" w:rsidP="00001A31">
            <w:pPr>
              <w:spacing w:after="24"/>
              <w:rPr>
                <w:b/>
                <w:sz w:val="24"/>
              </w:rPr>
            </w:pPr>
            <w:r>
              <w:rPr>
                <w:b/>
                <w:sz w:val="24"/>
              </w:rPr>
              <w:t>KEY:</w:t>
            </w:r>
          </w:p>
          <w:p w14:paraId="3408BB10" w14:textId="77777777" w:rsidR="0056761F" w:rsidRDefault="0056761F" w:rsidP="00001A31">
            <w:pPr>
              <w:spacing w:after="24"/>
              <w:rPr>
                <w:bCs/>
                <w:color w:val="ED7D31" w:themeColor="accent2"/>
                <w:sz w:val="24"/>
              </w:rPr>
            </w:pPr>
            <w:r>
              <w:rPr>
                <w:bCs/>
                <w:color w:val="ED7D31" w:themeColor="accent2"/>
                <w:sz w:val="24"/>
              </w:rPr>
              <w:t>Question</w:t>
            </w:r>
          </w:p>
          <w:p w14:paraId="1C2B0C31" w14:textId="77777777" w:rsidR="0056761F" w:rsidRDefault="0056761F" w:rsidP="00001A31">
            <w:pPr>
              <w:spacing w:after="24"/>
              <w:rPr>
                <w:bCs/>
                <w:color w:val="000000" w:themeColor="text1"/>
                <w:sz w:val="24"/>
                <w:u w:val="single"/>
              </w:rPr>
            </w:pPr>
            <w:r>
              <w:rPr>
                <w:bCs/>
                <w:color w:val="000000" w:themeColor="text1"/>
                <w:sz w:val="24"/>
                <w:u w:val="single"/>
              </w:rPr>
              <w:t>Decision</w:t>
            </w:r>
          </w:p>
          <w:p w14:paraId="74966F7F" w14:textId="4F182482" w:rsidR="0056761F" w:rsidRPr="0056761F" w:rsidRDefault="0056761F" w:rsidP="00001A31">
            <w:pPr>
              <w:spacing w:after="24"/>
              <w:rPr>
                <w:b/>
                <w:color w:val="FF0000"/>
                <w:sz w:val="24"/>
              </w:rPr>
            </w:pPr>
            <w:r w:rsidRPr="00BD6760">
              <w:rPr>
                <w:b/>
                <w:color w:val="000000" w:themeColor="text1"/>
                <w:sz w:val="24"/>
              </w:rPr>
              <w:t>Action</w:t>
            </w:r>
          </w:p>
        </w:tc>
        <w:tc>
          <w:tcPr>
            <w:tcW w:w="1003" w:type="dxa"/>
          </w:tcPr>
          <w:p w14:paraId="4A404A8E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940" w:type="dxa"/>
          </w:tcPr>
          <w:p w14:paraId="1F790753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011AB78C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268" w:type="dxa"/>
          </w:tcPr>
          <w:p w14:paraId="790038C4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003" w:type="dxa"/>
          </w:tcPr>
          <w:p w14:paraId="188EBF47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374CC06A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167E7023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</w:tr>
      <w:tr w:rsidR="00001A31" w14:paraId="24B31A57" w14:textId="77777777" w:rsidTr="00001A31">
        <w:tc>
          <w:tcPr>
            <w:tcW w:w="1264" w:type="dxa"/>
          </w:tcPr>
          <w:p w14:paraId="2D837793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003" w:type="dxa"/>
          </w:tcPr>
          <w:p w14:paraId="278F204A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940" w:type="dxa"/>
          </w:tcPr>
          <w:p w14:paraId="38D68136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660" w:type="dxa"/>
          </w:tcPr>
          <w:p w14:paraId="1827D5A7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268" w:type="dxa"/>
          </w:tcPr>
          <w:p w14:paraId="4B3C23C3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003" w:type="dxa"/>
          </w:tcPr>
          <w:p w14:paraId="5D34BD3D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888" w:type="dxa"/>
          </w:tcPr>
          <w:p w14:paraId="4B4CBF5A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  <w:tc>
          <w:tcPr>
            <w:tcW w:w="1476" w:type="dxa"/>
          </w:tcPr>
          <w:p w14:paraId="5A55B2A4" w14:textId="77777777" w:rsidR="00001A31" w:rsidRDefault="00001A31" w:rsidP="00001A31">
            <w:pPr>
              <w:spacing w:after="24"/>
              <w:rPr>
                <w:b/>
                <w:sz w:val="24"/>
              </w:rPr>
            </w:pPr>
          </w:p>
        </w:tc>
      </w:tr>
    </w:tbl>
    <w:p w14:paraId="7CA1979F" w14:textId="55D6BA65" w:rsidR="006E6B53" w:rsidRDefault="006E6B53" w:rsidP="006E6B53">
      <w:pPr>
        <w:spacing w:after="24"/>
        <w:rPr>
          <w:b/>
          <w:sz w:val="24"/>
        </w:rPr>
      </w:pPr>
      <w:r w:rsidRPr="00001A31">
        <w:rPr>
          <w:b/>
          <w:sz w:val="24"/>
        </w:rPr>
        <w:t>MEETING</w:t>
      </w:r>
      <w:r>
        <w:rPr>
          <w:b/>
          <w:sz w:val="24"/>
        </w:rPr>
        <w:t xml:space="preserve"> 1</w:t>
      </w:r>
      <w:r w:rsidR="00E92332">
        <w:rPr>
          <w:b/>
          <w:sz w:val="24"/>
        </w:rPr>
        <w:t>1</w:t>
      </w:r>
      <w:r w:rsidR="00725165">
        <w:rPr>
          <w:b/>
          <w:sz w:val="24"/>
        </w:rPr>
        <w:t>4</w:t>
      </w:r>
      <w:r w:rsidR="004C0039">
        <w:rPr>
          <w:b/>
          <w:sz w:val="24"/>
        </w:rPr>
        <w:t xml:space="preserve"> </w:t>
      </w:r>
      <w:r w:rsidRPr="00001A31">
        <w:rPr>
          <w:b/>
          <w:sz w:val="24"/>
        </w:rPr>
        <w:t xml:space="preserve">– PART </w:t>
      </w:r>
      <w:r w:rsidR="00192D50">
        <w:rPr>
          <w:b/>
          <w:sz w:val="24"/>
        </w:rPr>
        <w:t>1</w:t>
      </w:r>
      <w:r w:rsidRPr="00001A31">
        <w:rPr>
          <w:b/>
          <w:sz w:val="24"/>
        </w:rPr>
        <w:t xml:space="preserve"> - </w:t>
      </w:r>
      <w:r>
        <w:rPr>
          <w:b/>
          <w:sz w:val="24"/>
        </w:rPr>
        <w:t xml:space="preserve">MINUTES of Full Governing Board Meeting </w:t>
      </w:r>
      <w:r w:rsidR="00725165">
        <w:rPr>
          <w:b/>
          <w:sz w:val="24"/>
        </w:rPr>
        <w:t>13</w:t>
      </w:r>
      <w:r w:rsidR="00725165" w:rsidRPr="00725165">
        <w:rPr>
          <w:b/>
          <w:sz w:val="24"/>
          <w:vertAlign w:val="superscript"/>
        </w:rPr>
        <w:t>th</w:t>
      </w:r>
      <w:r w:rsidR="00725165">
        <w:rPr>
          <w:b/>
          <w:sz w:val="24"/>
        </w:rPr>
        <w:t xml:space="preserve"> July 2023</w:t>
      </w:r>
      <w:r>
        <w:rPr>
          <w:b/>
          <w:sz w:val="24"/>
        </w:rPr>
        <w:t xml:space="preserve"> - hybrid</w:t>
      </w:r>
    </w:p>
    <w:p w14:paraId="118690D8" w14:textId="2E7B5AEE" w:rsidR="00BF271D" w:rsidRDefault="00BF271D">
      <w:pPr>
        <w:spacing w:after="24"/>
      </w:pPr>
    </w:p>
    <w:tbl>
      <w:tblPr>
        <w:tblStyle w:val="TableGrid"/>
        <w:tblW w:w="9556" w:type="dxa"/>
        <w:tblInd w:w="-772" w:type="dxa"/>
        <w:tblCellMar>
          <w:top w:w="10" w:type="dxa"/>
          <w:left w:w="106" w:type="dxa"/>
          <w:right w:w="48" w:type="dxa"/>
        </w:tblCellMar>
        <w:tblLook w:val="06A0" w:firstRow="1" w:lastRow="0" w:firstColumn="1" w:lastColumn="0" w:noHBand="1" w:noVBand="1"/>
      </w:tblPr>
      <w:tblGrid>
        <w:gridCol w:w="382"/>
        <w:gridCol w:w="886"/>
        <w:gridCol w:w="2695"/>
        <w:gridCol w:w="5593"/>
      </w:tblGrid>
      <w:tr w:rsidR="00F2257B" w14:paraId="218CB7AF" w14:textId="77777777" w:rsidTr="00D93943">
        <w:trPr>
          <w:trHeight w:val="1063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30D3" w14:textId="77777777" w:rsidR="00F2257B" w:rsidRDefault="007A368A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FOCUS </w:t>
            </w:r>
          </w:p>
        </w:tc>
        <w:tc>
          <w:tcPr>
            <w:tcW w:w="8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E917" w14:textId="77777777" w:rsidR="00F2257B" w:rsidRDefault="007A368A">
            <w:pPr>
              <w:numPr>
                <w:ilvl w:val="0"/>
                <w:numId w:val="1"/>
              </w:numPr>
              <w:spacing w:after="15"/>
              <w:ind w:hanging="360"/>
            </w:pPr>
            <w:r>
              <w:t xml:space="preserve">Ensuring clarity of vision, ethos and strategic direction </w:t>
            </w:r>
          </w:p>
          <w:p w14:paraId="2396FA6A" w14:textId="77777777" w:rsidR="00F2257B" w:rsidRDefault="007A368A">
            <w:pPr>
              <w:numPr>
                <w:ilvl w:val="0"/>
                <w:numId w:val="1"/>
              </w:numPr>
              <w:spacing w:after="15"/>
              <w:ind w:hanging="360"/>
            </w:pPr>
            <w:r>
              <w:t xml:space="preserve">Holding the Headteacher to account for educational performance of the school and its students </w:t>
            </w:r>
          </w:p>
          <w:p w14:paraId="72116CED" w14:textId="77777777" w:rsidR="00F2257B" w:rsidRDefault="007A368A">
            <w:pPr>
              <w:numPr>
                <w:ilvl w:val="0"/>
                <w:numId w:val="1"/>
              </w:numPr>
              <w:ind w:hanging="360"/>
            </w:pPr>
            <w:r>
              <w:t xml:space="preserve">Overseeing the financial performance of the school and making sure its money is well spent </w:t>
            </w:r>
          </w:p>
        </w:tc>
      </w:tr>
      <w:tr w:rsidR="00725165" w14:paraId="036296BE" w14:textId="77777777" w:rsidTr="00D93943">
        <w:trPr>
          <w:trHeight w:val="558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874C" w14:textId="391ECFE0" w:rsidR="00725165" w:rsidRDefault="00725165" w:rsidP="00725165">
            <w:pPr>
              <w:ind w:left="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t xml:space="preserve">1.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D80D" w14:textId="77777777" w:rsidR="00725165" w:rsidRDefault="00725165" w:rsidP="00725165">
            <w:pPr>
              <w:ind w:left="-14"/>
            </w:pP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t xml:space="preserve">  </w:t>
            </w:r>
          </w:p>
          <w:p w14:paraId="697967D7" w14:textId="3A9F5A24" w:rsidR="00725165" w:rsidRDefault="00725165" w:rsidP="00725165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t xml:space="preserve">114.189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272" w14:textId="77777777" w:rsidR="00725165" w:rsidRDefault="00725165" w:rsidP="00725165">
            <w:pPr>
              <w:ind w:left="7"/>
            </w:pP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u w:val="single" w:color="000000"/>
              </w:rPr>
              <w:t>Apologies</w:t>
            </w:r>
            <w:r>
              <w:rPr>
                <w:rFonts w:ascii="Roboto" w:eastAsia="Roboto" w:hAnsi="Roboto" w:cs="Roboto"/>
                <w:b/>
                <w:sz w:val="20"/>
              </w:rPr>
              <w:t xml:space="preserve">  </w:t>
            </w:r>
            <w:r>
              <w:rPr>
                <w:rFonts w:ascii="Roboto" w:eastAsia="Roboto" w:hAnsi="Roboto" w:cs="Roboto"/>
                <w:sz w:val="20"/>
              </w:rPr>
              <w:t xml:space="preserve">    </w:t>
            </w:r>
            <w:r>
              <w:t xml:space="preserve">    </w:t>
            </w:r>
          </w:p>
          <w:p w14:paraId="71919F69" w14:textId="61644CCF" w:rsidR="00725165" w:rsidRDefault="00725165" w:rsidP="00725165">
            <w:pPr>
              <w:rPr>
                <w:rFonts w:ascii="Arial" w:eastAsia="Arial" w:hAnsi="Arial" w:cs="Arial"/>
                <w:b/>
                <w:sz w:val="20"/>
                <w:u w:val="single" w:color="000000"/>
              </w:rPr>
            </w:pP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 xml:space="preserve">    </w:t>
            </w:r>
            <w:r>
              <w:t xml:space="preserve">   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6618" w14:textId="167B61C0" w:rsidR="00725165" w:rsidRDefault="00584973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No apologies received, all</w:t>
            </w:r>
            <w:r w:rsidR="00F6798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present</w:t>
            </w:r>
            <w:r w:rsidR="00F67983">
              <w:rPr>
                <w:rFonts w:ascii="Arial" w:eastAsia="Arial" w:hAnsi="Arial" w:cs="Arial"/>
                <w:sz w:val="20"/>
              </w:rPr>
              <w:t xml:space="preserve"> and correct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725165" w14:paraId="2CAF597F" w14:textId="77777777" w:rsidTr="00D93943">
        <w:trPr>
          <w:trHeight w:val="1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E8C3" w14:textId="6ED546CF" w:rsidR="00725165" w:rsidRDefault="00725165" w:rsidP="00725165">
            <w:pPr>
              <w:ind w:left="2"/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t xml:space="preserve">2.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57E9" w14:textId="070A76DA" w:rsidR="00725165" w:rsidRDefault="00725165" w:rsidP="00725165">
            <w:pPr>
              <w:ind w:left="-14"/>
              <w:rPr>
                <w:rFonts w:ascii="Roboto" w:eastAsia="Roboto" w:hAnsi="Roboto" w:cs="Roboto"/>
                <w:sz w:val="20"/>
              </w:rPr>
            </w:pPr>
            <w:r>
              <w:t>114.190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4DC1" w14:textId="77777777" w:rsidR="00725165" w:rsidRDefault="00725165" w:rsidP="00725165">
            <w:pPr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CC63932" wp14:editId="2B8CDB4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137539</wp:posOffset>
                      </wp:positionV>
                      <wp:extent cx="650748" cy="6096"/>
                      <wp:effectExtent l="0" t="0" r="0" b="0"/>
                      <wp:wrapNone/>
                      <wp:docPr id="7808" name="Group 7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0748" cy="6096"/>
                                <a:chOff x="0" y="0"/>
                                <a:chExt cx="650748" cy="6096"/>
                              </a:xfrm>
                            </wpg:grpSpPr>
                            <wps:wsp>
                              <wps:cNvPr id="8832" name="Shape 8832"/>
                              <wps:cNvSpPr/>
                              <wps:spPr>
                                <a:xfrm>
                                  <a:off x="0" y="0"/>
                                  <a:ext cx="65074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0748" h="9144">
                                      <a:moveTo>
                                        <a:pt x="0" y="0"/>
                                      </a:moveTo>
                                      <a:lnTo>
                                        <a:pt x="650748" y="0"/>
                                      </a:lnTo>
                                      <a:lnTo>
                                        <a:pt x="65074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9B7D82C" id="Group 7808" o:spid="_x0000_s1026" style="position:absolute;margin-left:.35pt;margin-top:10.85pt;width:51.25pt;height:.5pt;z-index:-251657216" coordsize="65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">
                      <v:shape id="Shape 8832" o:spid="_x0000_s1027" style="position:absolute;width:6507;height:91;visibility:visible;mso-wrap-style:square;v-text-anchor:top" coordsize="6507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" path="m,l650748,r,9144l,9144,,e" fillcolor="black" stroked="f" strokeweight="0">
                        <v:stroke miterlimit="83231f" joinstyle="miter"/>
                        <v:path arrowok="t" textboxrect="0,0,650748,9144"/>
                      </v:shape>
                    </v:group>
                  </w:pict>
                </mc:Fallback>
              </mc:AlternateContent>
            </w:r>
            <w:r>
              <w:rPr>
                <w:rFonts w:ascii="Roboto" w:eastAsia="Roboto" w:hAnsi="Roboto" w:cs="Roboto"/>
                <w:b/>
                <w:sz w:val="20"/>
              </w:rPr>
              <w:t xml:space="preserve">Declaration </w:t>
            </w: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t xml:space="preserve">    </w:t>
            </w:r>
          </w:p>
          <w:p w14:paraId="0379C6AD" w14:textId="77777777" w:rsidR="00725165" w:rsidRDefault="00725165" w:rsidP="00725165">
            <w:pPr>
              <w:spacing w:after="23" w:line="248" w:lineRule="auto"/>
              <w:ind w:left="29" w:right="906" w:hanging="22"/>
            </w:pPr>
            <w:r>
              <w:rPr>
                <w:rFonts w:ascii="Roboto" w:eastAsia="Roboto" w:hAnsi="Roboto" w:cs="Roboto"/>
                <w:sz w:val="20"/>
              </w:rPr>
              <w:t>Pecuniary/non-</w:t>
            </w:r>
            <w:r>
              <w:t xml:space="preserve"> </w:t>
            </w:r>
            <w:r>
              <w:rPr>
                <w:rFonts w:ascii="Roboto" w:eastAsia="Roboto" w:hAnsi="Roboto" w:cs="Roboto"/>
                <w:sz w:val="20"/>
              </w:rPr>
              <w:t xml:space="preserve">pecuniary interest      </w:t>
            </w:r>
            <w:r>
              <w:t xml:space="preserve">    </w:t>
            </w:r>
          </w:p>
          <w:p w14:paraId="554F3BAB" w14:textId="71C77AFD" w:rsidR="00725165" w:rsidRDefault="00725165" w:rsidP="00725165">
            <w:pPr>
              <w:ind w:left="7"/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t xml:space="preserve">     </w:t>
            </w:r>
            <w:r>
              <w:t xml:space="preserve">   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E789" w14:textId="26824C22" w:rsidR="00725165" w:rsidRDefault="00584973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No conflict of interest</w:t>
            </w:r>
            <w:r w:rsidR="00F67983">
              <w:rPr>
                <w:rFonts w:ascii="Arial" w:eastAsia="Arial" w:hAnsi="Arial" w:cs="Arial"/>
                <w:sz w:val="20"/>
              </w:rPr>
              <w:t xml:space="preserve"> on the agenda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725165" w14:paraId="534FE855" w14:textId="77777777" w:rsidTr="00D93943">
        <w:trPr>
          <w:trHeight w:val="1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B284" w14:textId="55C406E8" w:rsidR="00725165" w:rsidRDefault="00725165" w:rsidP="00725165">
            <w:pPr>
              <w:ind w:left="2"/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t xml:space="preserve">3.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A31" w14:textId="5C49D842" w:rsidR="00725165" w:rsidRDefault="00725165" w:rsidP="00725165">
            <w:pPr>
              <w:ind w:left="-14"/>
              <w:rPr>
                <w:rFonts w:ascii="Roboto" w:eastAsia="Roboto" w:hAnsi="Roboto" w:cs="Roboto"/>
                <w:sz w:val="20"/>
              </w:rPr>
            </w:pPr>
            <w:r>
              <w:t>114.191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3DFC" w14:textId="77777777" w:rsidR="00725165" w:rsidRDefault="00725165" w:rsidP="00725165">
            <w:pPr>
              <w:ind w:left="7"/>
            </w:pP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u w:val="single" w:color="000000"/>
              </w:rPr>
              <w:t>Minutes of</w:t>
            </w:r>
            <w:r>
              <w:rPr>
                <w:rFonts w:ascii="Roboto" w:eastAsia="Roboto" w:hAnsi="Roboto" w:cs="Roboto"/>
                <w:b/>
                <w:sz w:val="20"/>
              </w:rPr>
              <w:t xml:space="preserve">  </w:t>
            </w:r>
            <w:r>
              <w:t xml:space="preserve">   </w:t>
            </w:r>
          </w:p>
          <w:p w14:paraId="7628B680" w14:textId="1602B3D9" w:rsidR="00725165" w:rsidRDefault="00725165" w:rsidP="00725165">
            <w:pPr>
              <w:ind w:left="14"/>
            </w:pPr>
            <w:r>
              <w:t>Part 1 Minutes – 22</w:t>
            </w:r>
            <w:r w:rsidRPr="00725165">
              <w:rPr>
                <w:vertAlign w:val="superscript"/>
              </w:rPr>
              <w:t>nd</w:t>
            </w:r>
            <w:r>
              <w:t xml:space="preserve"> June 2023</w:t>
            </w:r>
          </w:p>
          <w:p w14:paraId="12EE310F" w14:textId="4C5C8A5C" w:rsidR="00725165" w:rsidRDefault="00725165" w:rsidP="00725165">
            <w:pPr>
              <w:ind w:left="14"/>
            </w:pPr>
            <w:r>
              <w:lastRenderedPageBreak/>
              <w:t xml:space="preserve">Part 2 Minutes – 22d June 2023 </w:t>
            </w:r>
          </w:p>
          <w:p w14:paraId="28E29209" w14:textId="56DCB6EF" w:rsidR="00725165" w:rsidRDefault="00725165" w:rsidP="00725165">
            <w:pPr>
              <w:ind w:left="7"/>
              <w:rPr>
                <w:rFonts w:ascii="Roboto" w:eastAsia="Roboto" w:hAnsi="Roboto" w:cs="Roboto"/>
                <w:sz w:val="20"/>
              </w:rPr>
            </w:pPr>
            <w:r>
              <w:t xml:space="preserve">  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ADB0" w14:textId="77777777" w:rsidR="00584973" w:rsidRDefault="00584973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Minutes from past meeting reviewed.</w:t>
            </w:r>
          </w:p>
          <w:p w14:paraId="08004AE2" w14:textId="77777777" w:rsidR="00584973" w:rsidRDefault="0058497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7E4273EC" w14:textId="0C57B727" w:rsidR="00584973" w:rsidRDefault="008472CE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Page 1 item 3, </w:t>
            </w:r>
            <w:r w:rsidR="00584973"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M</w:t>
            </w:r>
            <w:r w:rsidR="00584973">
              <w:rPr>
                <w:rFonts w:ascii="Arial" w:eastAsia="Arial" w:hAnsi="Arial" w:cs="Arial"/>
                <w:sz w:val="20"/>
              </w:rPr>
              <w:t xml:space="preserve"> contacted CB to confirm </w:t>
            </w:r>
            <w:r w:rsidR="005C7B2D">
              <w:rPr>
                <w:rFonts w:ascii="Arial" w:eastAsia="Arial" w:hAnsi="Arial" w:cs="Arial"/>
                <w:sz w:val="20"/>
              </w:rPr>
              <w:t>the DAG letter</w:t>
            </w:r>
            <w:r w:rsidR="00584973">
              <w:rPr>
                <w:rFonts w:ascii="Arial" w:eastAsia="Arial" w:hAnsi="Arial" w:cs="Arial"/>
                <w:sz w:val="20"/>
              </w:rPr>
              <w:t xml:space="preserve"> had been sent.</w:t>
            </w:r>
          </w:p>
          <w:p w14:paraId="272282D5" w14:textId="77777777" w:rsidR="00584973" w:rsidRDefault="0058497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1C2BB206" w14:textId="7E21A437" w:rsidR="0004639F" w:rsidRDefault="00584973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</w:t>
            </w:r>
            <w:r w:rsidR="008472CE">
              <w:rPr>
                <w:rFonts w:ascii="Arial" w:eastAsia="Arial" w:hAnsi="Arial" w:cs="Arial"/>
                <w:sz w:val="20"/>
              </w:rPr>
              <w:t xml:space="preserve">H </w:t>
            </w:r>
            <w:r>
              <w:rPr>
                <w:rFonts w:ascii="Arial" w:eastAsia="Arial" w:hAnsi="Arial" w:cs="Arial"/>
                <w:sz w:val="20"/>
              </w:rPr>
              <w:t xml:space="preserve">confirmed </w:t>
            </w:r>
            <w:r w:rsidR="00F67983">
              <w:rPr>
                <w:rFonts w:ascii="Arial" w:eastAsia="Arial" w:hAnsi="Arial" w:cs="Arial"/>
                <w:sz w:val="20"/>
              </w:rPr>
              <w:t xml:space="preserve">the </w:t>
            </w:r>
            <w:r w:rsidR="008472CE">
              <w:rPr>
                <w:rFonts w:ascii="Arial" w:eastAsia="Arial" w:hAnsi="Arial" w:cs="Arial"/>
                <w:sz w:val="20"/>
              </w:rPr>
              <w:t xml:space="preserve">uniform </w:t>
            </w:r>
            <w:r>
              <w:rPr>
                <w:rFonts w:ascii="Arial" w:eastAsia="Arial" w:hAnsi="Arial" w:cs="Arial"/>
                <w:sz w:val="20"/>
              </w:rPr>
              <w:t>letter had been</w:t>
            </w:r>
            <w:r w:rsidR="00F67983">
              <w:rPr>
                <w:rFonts w:ascii="Arial" w:eastAsia="Arial" w:hAnsi="Arial" w:cs="Arial"/>
                <w:sz w:val="20"/>
              </w:rPr>
              <w:t xml:space="preserve"> done </w:t>
            </w:r>
            <w:r>
              <w:rPr>
                <w:rFonts w:ascii="Arial" w:eastAsia="Arial" w:hAnsi="Arial" w:cs="Arial"/>
                <w:sz w:val="20"/>
              </w:rPr>
              <w:t>and sent out to all parents</w:t>
            </w:r>
            <w:r w:rsidR="00F67983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2462803D" w14:textId="77777777" w:rsidR="0004639F" w:rsidRDefault="0004639F" w:rsidP="00725165">
            <w:pPr>
              <w:rPr>
                <w:rFonts w:ascii="Arial" w:eastAsia="Arial" w:hAnsi="Arial" w:cs="Arial"/>
                <w:sz w:val="20"/>
              </w:rPr>
            </w:pPr>
          </w:p>
          <w:p w14:paraId="3DBD4374" w14:textId="2851C5A9" w:rsidR="00725165" w:rsidRDefault="008472CE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BM made everyone aware he</w:t>
            </w:r>
            <w:r w:rsidR="00F67983">
              <w:rPr>
                <w:rFonts w:ascii="Arial" w:eastAsia="Arial" w:hAnsi="Arial" w:cs="Arial"/>
                <w:sz w:val="20"/>
              </w:rPr>
              <w:t xml:space="preserve"> has uploaded his report.</w:t>
            </w:r>
          </w:p>
          <w:p w14:paraId="1FE16846" w14:textId="77777777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23801E61" w14:textId="37D86FF7" w:rsidR="00F67983" w:rsidRDefault="0004639F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Page 2- Visit</w:t>
            </w:r>
            <w:r w:rsidR="00F67983">
              <w:rPr>
                <w:rFonts w:ascii="Arial" w:eastAsia="Arial" w:hAnsi="Arial" w:cs="Arial"/>
                <w:sz w:val="20"/>
              </w:rPr>
              <w:t xml:space="preserve"> to </w:t>
            </w:r>
            <w:r>
              <w:rPr>
                <w:rFonts w:ascii="Arial" w:eastAsia="Arial" w:hAnsi="Arial" w:cs="Arial"/>
                <w:sz w:val="20"/>
              </w:rPr>
              <w:t xml:space="preserve">the </w:t>
            </w:r>
            <w:r w:rsidR="00F67983">
              <w:rPr>
                <w:rFonts w:ascii="Arial" w:eastAsia="Arial" w:hAnsi="Arial" w:cs="Arial"/>
                <w:sz w:val="20"/>
              </w:rPr>
              <w:t xml:space="preserve">new build </w:t>
            </w:r>
            <w:r>
              <w:rPr>
                <w:rFonts w:ascii="Arial" w:eastAsia="Arial" w:hAnsi="Arial" w:cs="Arial"/>
                <w:sz w:val="20"/>
              </w:rPr>
              <w:t xml:space="preserve">has been conducted </w:t>
            </w:r>
            <w:r w:rsidR="00BE6D7E">
              <w:rPr>
                <w:rFonts w:ascii="Arial" w:eastAsia="Arial" w:hAnsi="Arial" w:cs="Arial"/>
                <w:sz w:val="20"/>
              </w:rPr>
              <w:t xml:space="preserve">and now completed </w:t>
            </w:r>
            <w:r>
              <w:rPr>
                <w:rFonts w:ascii="Arial" w:eastAsia="Arial" w:hAnsi="Arial" w:cs="Arial"/>
                <w:sz w:val="20"/>
              </w:rPr>
              <w:t>before today’s meeting.</w:t>
            </w:r>
          </w:p>
          <w:p w14:paraId="5A364FAC" w14:textId="77777777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6B7B0794" w14:textId="1C1A1422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Item 5- CB met with M</w:t>
            </w:r>
            <w:r w:rsidR="008472CE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on 7th of July for an induction m</w:t>
            </w:r>
            <w:r w:rsidR="008472CE">
              <w:rPr>
                <w:rFonts w:ascii="Arial" w:eastAsia="Arial" w:hAnsi="Arial" w:cs="Arial"/>
                <w:sz w:val="20"/>
              </w:rPr>
              <w:t xml:space="preserve">eeting and </w:t>
            </w:r>
            <w:r w:rsidR="00BE6D7E">
              <w:rPr>
                <w:rFonts w:ascii="Arial" w:eastAsia="Arial" w:hAnsi="Arial" w:cs="Arial"/>
                <w:sz w:val="20"/>
              </w:rPr>
              <w:t xml:space="preserve">is </w:t>
            </w:r>
            <w:r w:rsidR="008472CE">
              <w:rPr>
                <w:rFonts w:ascii="Arial" w:eastAsia="Arial" w:hAnsi="Arial" w:cs="Arial"/>
                <w:sz w:val="20"/>
              </w:rPr>
              <w:t>please</w:t>
            </w:r>
            <w:r w:rsidR="00BE6D7E">
              <w:rPr>
                <w:rFonts w:ascii="Arial" w:eastAsia="Arial" w:hAnsi="Arial" w:cs="Arial"/>
                <w:sz w:val="20"/>
              </w:rPr>
              <w:t>d</w:t>
            </w:r>
            <w:r w:rsidR="008472CE">
              <w:rPr>
                <w:rFonts w:ascii="Arial" w:eastAsia="Arial" w:hAnsi="Arial" w:cs="Arial"/>
                <w:sz w:val="20"/>
              </w:rPr>
              <w:t xml:space="preserve"> to say MS will be</w:t>
            </w:r>
            <w:r w:rsidR="0004639F">
              <w:rPr>
                <w:rFonts w:ascii="Arial" w:eastAsia="Arial" w:hAnsi="Arial" w:cs="Arial"/>
                <w:sz w:val="20"/>
              </w:rPr>
              <w:t xml:space="preserve"> taking on nutrition </w:t>
            </w:r>
            <w:r>
              <w:rPr>
                <w:rFonts w:ascii="Arial" w:eastAsia="Arial" w:hAnsi="Arial" w:cs="Arial"/>
                <w:sz w:val="20"/>
              </w:rPr>
              <w:t xml:space="preserve">and </w:t>
            </w:r>
            <w:r w:rsidR="005C7B2D">
              <w:rPr>
                <w:rFonts w:ascii="Arial" w:eastAsia="Arial" w:hAnsi="Arial" w:cs="Arial"/>
                <w:sz w:val="20"/>
              </w:rPr>
              <w:t>enrichment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A5AC34B" w14:textId="1702E938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65B9BC11" w14:textId="3828B3CA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Item 6- </w:t>
            </w:r>
            <w:r w:rsidR="0004639F">
              <w:rPr>
                <w:rFonts w:ascii="Arial" w:eastAsia="Arial" w:hAnsi="Arial" w:cs="Arial"/>
                <w:sz w:val="20"/>
              </w:rPr>
              <w:t>A</w:t>
            </w:r>
            <w:r w:rsidR="008472CE">
              <w:rPr>
                <w:rFonts w:ascii="Arial" w:eastAsia="Arial" w:hAnsi="Arial" w:cs="Arial"/>
                <w:sz w:val="20"/>
              </w:rPr>
              <w:t>ll voting undertaken and concluded on</w:t>
            </w:r>
            <w:r>
              <w:rPr>
                <w:rFonts w:ascii="Arial" w:eastAsia="Arial" w:hAnsi="Arial" w:cs="Arial"/>
                <w:sz w:val="20"/>
              </w:rPr>
              <w:t xml:space="preserve"> the summer holidays farm area.</w:t>
            </w:r>
          </w:p>
          <w:p w14:paraId="19867262" w14:textId="77777777" w:rsidR="0004639F" w:rsidRDefault="0004639F" w:rsidP="00725165">
            <w:pPr>
              <w:rPr>
                <w:rFonts w:ascii="Arial" w:eastAsia="Arial" w:hAnsi="Arial" w:cs="Arial"/>
                <w:sz w:val="20"/>
              </w:rPr>
            </w:pPr>
          </w:p>
          <w:p w14:paraId="5925E0FE" w14:textId="2F832256" w:rsidR="00F67983" w:rsidRDefault="005C7B2D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</w:t>
            </w:r>
            <w:r w:rsidR="008472CE">
              <w:rPr>
                <w:rFonts w:ascii="Arial" w:eastAsia="Arial" w:hAnsi="Arial" w:cs="Arial"/>
                <w:sz w:val="20"/>
              </w:rPr>
              <w:t xml:space="preserve">H made everyone aware </w:t>
            </w:r>
            <w:r w:rsidR="0004639F">
              <w:rPr>
                <w:rFonts w:ascii="Arial" w:eastAsia="Arial" w:hAnsi="Arial" w:cs="Arial"/>
                <w:sz w:val="20"/>
              </w:rPr>
              <w:t>Ronnie and Reggie</w:t>
            </w:r>
            <w:r>
              <w:rPr>
                <w:rFonts w:ascii="Arial" w:eastAsia="Arial" w:hAnsi="Arial" w:cs="Arial"/>
                <w:sz w:val="20"/>
              </w:rPr>
              <w:t xml:space="preserve">, the school Kune pigs, </w:t>
            </w:r>
            <w:r w:rsidR="0004639F">
              <w:rPr>
                <w:rFonts w:ascii="Arial" w:eastAsia="Arial" w:hAnsi="Arial" w:cs="Arial"/>
                <w:sz w:val="20"/>
              </w:rPr>
              <w:t xml:space="preserve"> h</w:t>
            </w:r>
            <w:r w:rsidR="00F67983">
              <w:rPr>
                <w:rFonts w:ascii="Arial" w:eastAsia="Arial" w:hAnsi="Arial" w:cs="Arial"/>
                <w:sz w:val="20"/>
              </w:rPr>
              <w:t xml:space="preserve">ave been collected </w:t>
            </w:r>
            <w:r w:rsidR="008472CE">
              <w:rPr>
                <w:rFonts w:ascii="Arial" w:eastAsia="Arial" w:hAnsi="Arial" w:cs="Arial"/>
                <w:sz w:val="20"/>
              </w:rPr>
              <w:t>today</w:t>
            </w:r>
            <w:r w:rsidR="0004639F">
              <w:rPr>
                <w:rFonts w:ascii="Arial" w:eastAsia="Arial" w:hAnsi="Arial" w:cs="Arial"/>
                <w:sz w:val="20"/>
              </w:rPr>
              <w:t xml:space="preserve"> </w:t>
            </w:r>
            <w:r w:rsidR="008472CE">
              <w:rPr>
                <w:rFonts w:ascii="Arial" w:eastAsia="Arial" w:hAnsi="Arial" w:cs="Arial"/>
                <w:sz w:val="20"/>
              </w:rPr>
              <w:t>and</w:t>
            </w:r>
            <w:r w:rsidR="0004639F">
              <w:rPr>
                <w:rFonts w:ascii="Arial" w:eastAsia="Arial" w:hAnsi="Arial" w:cs="Arial"/>
                <w:sz w:val="20"/>
              </w:rPr>
              <w:t xml:space="preserve"> been </w:t>
            </w:r>
            <w:r w:rsidR="008472CE">
              <w:rPr>
                <w:rFonts w:ascii="Arial" w:eastAsia="Arial" w:hAnsi="Arial" w:cs="Arial"/>
                <w:sz w:val="20"/>
              </w:rPr>
              <w:t xml:space="preserve">moved to a farm in Dulverton ready for their arrival to the </w:t>
            </w:r>
            <w:r w:rsidR="00F67983">
              <w:rPr>
                <w:rFonts w:ascii="Arial" w:eastAsia="Arial" w:hAnsi="Arial" w:cs="Arial"/>
                <w:sz w:val="20"/>
              </w:rPr>
              <w:t>school in September.</w:t>
            </w:r>
          </w:p>
          <w:p w14:paraId="05EFC4A1" w14:textId="5A56FAA0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55D9B76C" w14:textId="1B460B8A" w:rsidR="00F67983" w:rsidRDefault="008472CE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Page 4 item 9, </w:t>
            </w:r>
            <w:r w:rsidR="00F67983">
              <w:rPr>
                <w:rFonts w:ascii="Arial" w:eastAsia="Arial" w:hAnsi="Arial" w:cs="Arial"/>
                <w:sz w:val="20"/>
              </w:rPr>
              <w:t>J</w:t>
            </w:r>
            <w:r>
              <w:rPr>
                <w:rFonts w:ascii="Arial" w:eastAsia="Arial" w:hAnsi="Arial" w:cs="Arial"/>
                <w:sz w:val="20"/>
              </w:rPr>
              <w:t>H</w:t>
            </w:r>
            <w:r w:rsidR="00F67983">
              <w:rPr>
                <w:rFonts w:ascii="Arial" w:eastAsia="Arial" w:hAnsi="Arial" w:cs="Arial"/>
                <w:sz w:val="20"/>
              </w:rPr>
              <w:t xml:space="preserve"> to </w:t>
            </w:r>
            <w:r>
              <w:rPr>
                <w:rFonts w:ascii="Arial" w:eastAsia="Arial" w:hAnsi="Arial" w:cs="Arial"/>
                <w:sz w:val="20"/>
              </w:rPr>
              <w:t>has completed and added page to family handbook.</w:t>
            </w:r>
          </w:p>
          <w:p w14:paraId="2A56AECC" w14:textId="5A7C8879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768C64EB" w14:textId="583DA056" w:rsidR="00F67983" w:rsidRDefault="008472CE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CB made everyone aware the </w:t>
            </w:r>
            <w:r w:rsidR="0004639F">
              <w:rPr>
                <w:rFonts w:ascii="Arial" w:eastAsia="Arial" w:hAnsi="Arial" w:cs="Arial"/>
                <w:sz w:val="20"/>
              </w:rPr>
              <w:t>Curriculum</w:t>
            </w:r>
            <w:r w:rsidR="00F67983">
              <w:rPr>
                <w:rFonts w:ascii="Arial" w:eastAsia="Arial" w:hAnsi="Arial" w:cs="Arial"/>
                <w:sz w:val="20"/>
              </w:rPr>
              <w:t xml:space="preserve"> policy moved to July under item 6</w:t>
            </w:r>
            <w:r>
              <w:rPr>
                <w:rFonts w:ascii="Arial" w:eastAsia="Arial" w:hAnsi="Arial" w:cs="Arial"/>
                <w:sz w:val="20"/>
              </w:rPr>
              <w:t xml:space="preserve"> of</w:t>
            </w:r>
            <w:r w:rsidR="00F67983">
              <w:rPr>
                <w:rFonts w:ascii="Arial" w:eastAsia="Arial" w:hAnsi="Arial" w:cs="Arial"/>
                <w:sz w:val="20"/>
              </w:rPr>
              <w:t xml:space="preserve"> today</w:t>
            </w:r>
            <w:r>
              <w:rPr>
                <w:rFonts w:ascii="Arial" w:eastAsia="Arial" w:hAnsi="Arial" w:cs="Arial"/>
                <w:sz w:val="20"/>
              </w:rPr>
              <w:t>’s meeting</w:t>
            </w:r>
            <w:r w:rsidR="00F67983">
              <w:rPr>
                <w:rFonts w:ascii="Arial" w:eastAsia="Arial" w:hAnsi="Arial" w:cs="Arial"/>
                <w:sz w:val="20"/>
              </w:rPr>
              <w:t>.</w:t>
            </w:r>
          </w:p>
          <w:p w14:paraId="4EB2CCAE" w14:textId="3C630ED2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3F3C5F70" w14:textId="054B30AA" w:rsidR="00F67983" w:rsidRDefault="008472CE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All Governors agreed</w:t>
            </w:r>
            <w:r w:rsidR="00F67983">
              <w:rPr>
                <w:rFonts w:ascii="Arial" w:eastAsia="Arial" w:hAnsi="Arial" w:cs="Arial"/>
                <w:sz w:val="20"/>
              </w:rPr>
              <w:t xml:space="preserve"> to move the June 2024 </w:t>
            </w:r>
            <w:r>
              <w:rPr>
                <w:rFonts w:ascii="Arial" w:eastAsia="Arial" w:hAnsi="Arial" w:cs="Arial"/>
                <w:sz w:val="20"/>
              </w:rPr>
              <w:t xml:space="preserve">meeting. MD </w:t>
            </w:r>
            <w:r w:rsidR="00F67983">
              <w:rPr>
                <w:rFonts w:ascii="Arial" w:eastAsia="Arial" w:hAnsi="Arial" w:cs="Arial"/>
                <w:sz w:val="20"/>
              </w:rPr>
              <w:t xml:space="preserve">needs to upload timetable to governor hub. </w:t>
            </w:r>
            <w:r>
              <w:rPr>
                <w:rFonts w:ascii="Arial" w:eastAsia="Arial" w:hAnsi="Arial" w:cs="Arial"/>
                <w:sz w:val="20"/>
              </w:rPr>
              <w:t>HH asked if MD</w:t>
            </w:r>
            <w:r w:rsidR="00F67983">
              <w:rPr>
                <w:rFonts w:ascii="Arial" w:eastAsia="Arial" w:hAnsi="Arial" w:cs="Arial"/>
                <w:sz w:val="20"/>
              </w:rPr>
              <w:t xml:space="preserve"> will upload the whole timetable to governor hub. CB said yes so it will be uploaded so all know dates.</w:t>
            </w:r>
          </w:p>
          <w:p w14:paraId="601572CC" w14:textId="31E1DAF8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0EEA2F5E" w14:textId="11F177E8" w:rsidR="00F67983" w:rsidRDefault="0004639F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Page 5- </w:t>
            </w:r>
            <w:r w:rsidR="008472CE">
              <w:rPr>
                <w:rFonts w:ascii="Arial" w:eastAsia="Arial" w:hAnsi="Arial" w:cs="Arial"/>
                <w:sz w:val="20"/>
              </w:rPr>
              <w:t xml:space="preserve">CB and all Governors had decided </w:t>
            </w:r>
            <w:r w:rsidR="00F67983">
              <w:rPr>
                <w:rFonts w:ascii="Arial" w:eastAsia="Arial" w:hAnsi="Arial" w:cs="Arial"/>
                <w:sz w:val="20"/>
              </w:rPr>
              <w:t>not to change</w:t>
            </w:r>
            <w:r w:rsidR="008472CE">
              <w:rPr>
                <w:rFonts w:ascii="Arial" w:eastAsia="Arial" w:hAnsi="Arial" w:cs="Arial"/>
                <w:sz w:val="20"/>
              </w:rPr>
              <w:t xml:space="preserve"> the</w:t>
            </w:r>
            <w:r w:rsidR="00F6798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constitution</w:t>
            </w:r>
            <w:r w:rsidR="00F67983">
              <w:rPr>
                <w:rFonts w:ascii="Arial" w:eastAsia="Arial" w:hAnsi="Arial" w:cs="Arial"/>
                <w:sz w:val="20"/>
              </w:rPr>
              <w:t xml:space="preserve"> but </w:t>
            </w:r>
            <w:r w:rsidR="008472CE">
              <w:rPr>
                <w:rFonts w:ascii="Arial" w:eastAsia="Arial" w:hAnsi="Arial" w:cs="Arial"/>
                <w:sz w:val="20"/>
              </w:rPr>
              <w:t xml:space="preserve">will </w:t>
            </w:r>
            <w:r w:rsidR="00F67983">
              <w:rPr>
                <w:rFonts w:ascii="Arial" w:eastAsia="Arial" w:hAnsi="Arial" w:cs="Arial"/>
                <w:sz w:val="20"/>
              </w:rPr>
              <w:t xml:space="preserve">review in September to try get more </w:t>
            </w:r>
            <w:r>
              <w:rPr>
                <w:rFonts w:ascii="Arial" w:eastAsia="Arial" w:hAnsi="Arial" w:cs="Arial"/>
                <w:sz w:val="20"/>
              </w:rPr>
              <w:t>interest</w:t>
            </w:r>
            <w:r w:rsidR="00F67983">
              <w:rPr>
                <w:rFonts w:ascii="Arial" w:eastAsia="Arial" w:hAnsi="Arial" w:cs="Arial"/>
                <w:sz w:val="20"/>
              </w:rPr>
              <w:t xml:space="preserve"> and recruit 2 more </w:t>
            </w:r>
            <w:r w:rsidR="008472CE">
              <w:rPr>
                <w:rFonts w:ascii="Arial" w:eastAsia="Arial" w:hAnsi="Arial" w:cs="Arial"/>
                <w:sz w:val="20"/>
              </w:rPr>
              <w:t xml:space="preserve">parent </w:t>
            </w:r>
            <w:r w:rsidR="00F67983">
              <w:rPr>
                <w:rFonts w:ascii="Arial" w:eastAsia="Arial" w:hAnsi="Arial" w:cs="Arial"/>
                <w:sz w:val="20"/>
              </w:rPr>
              <w:t xml:space="preserve">governors. </w:t>
            </w:r>
          </w:p>
          <w:p w14:paraId="54029460" w14:textId="02031998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4BF99337" w14:textId="54C909BE" w:rsidR="00F67983" w:rsidRDefault="008472CE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C7B2D">
              <w:rPr>
                <w:rFonts w:ascii="Arial" w:eastAsia="Arial" w:hAnsi="Arial" w:cs="Arial"/>
                <w:sz w:val="20"/>
              </w:rPr>
              <w:t xml:space="preserve">KN </w:t>
            </w:r>
            <w:r>
              <w:rPr>
                <w:rFonts w:ascii="Arial" w:eastAsia="Arial" w:hAnsi="Arial" w:cs="Arial"/>
                <w:sz w:val="20"/>
              </w:rPr>
              <w:t>and</w:t>
            </w:r>
            <w:r w:rsidR="00F6798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BM</w:t>
            </w:r>
            <w:r w:rsidR="00F67983">
              <w:rPr>
                <w:rFonts w:ascii="Arial" w:eastAsia="Arial" w:hAnsi="Arial" w:cs="Arial"/>
                <w:sz w:val="20"/>
              </w:rPr>
              <w:t xml:space="preserve"> had meeting and submitted report to be looked at today.</w:t>
            </w:r>
          </w:p>
          <w:p w14:paraId="7184213D" w14:textId="77777777" w:rsidR="0004639F" w:rsidRDefault="0004639F" w:rsidP="00725165">
            <w:pPr>
              <w:rPr>
                <w:rFonts w:ascii="Arial" w:eastAsia="Arial" w:hAnsi="Arial" w:cs="Arial"/>
                <w:sz w:val="20"/>
              </w:rPr>
            </w:pPr>
          </w:p>
          <w:p w14:paraId="1FC4A76B" w14:textId="2FB55659" w:rsidR="00F67983" w:rsidRDefault="0004639F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All agreed and voted on last meetings minutes- Unanimous vote</w:t>
            </w:r>
            <w:r w:rsidR="00F67983">
              <w:rPr>
                <w:rFonts w:ascii="Arial" w:eastAsia="Arial" w:hAnsi="Arial" w:cs="Arial"/>
                <w:sz w:val="20"/>
              </w:rPr>
              <w:t>.</w:t>
            </w:r>
          </w:p>
          <w:p w14:paraId="17091AA5" w14:textId="4E534496" w:rsidR="00F67983" w:rsidRDefault="00F67983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5165" w14:paraId="70CB007E" w14:textId="77777777" w:rsidTr="00D93943">
        <w:trPr>
          <w:trHeight w:val="1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8EE" w14:textId="56662190" w:rsidR="00725165" w:rsidRDefault="00725165" w:rsidP="00725165">
            <w:pPr>
              <w:ind w:left="2"/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lastRenderedPageBreak/>
              <w:t xml:space="preserve">4.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1C13" w14:textId="24AA9414" w:rsidR="00725165" w:rsidRDefault="00725165" w:rsidP="00725165">
            <w:pPr>
              <w:ind w:left="-14"/>
              <w:rPr>
                <w:rFonts w:ascii="Roboto" w:eastAsia="Roboto" w:hAnsi="Roboto" w:cs="Roboto"/>
                <w:sz w:val="20"/>
              </w:rPr>
            </w:pPr>
            <w:r>
              <w:t>114.192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8AF9" w14:textId="77777777" w:rsidR="00725165" w:rsidRDefault="00725165" w:rsidP="00725165">
            <w:pPr>
              <w:ind w:left="7"/>
            </w:pPr>
            <w:r>
              <w:rPr>
                <w:rFonts w:ascii="Roboto" w:eastAsia="Roboto" w:hAnsi="Roboto" w:cs="Roboto"/>
                <w:sz w:val="20"/>
              </w:rPr>
              <w:t xml:space="preserve"> </w:t>
            </w:r>
            <w:r>
              <w:rPr>
                <w:rFonts w:ascii="Roboto" w:eastAsia="Roboto" w:hAnsi="Roboto" w:cs="Roboto"/>
                <w:b/>
                <w:sz w:val="20"/>
                <w:u w:val="single" w:color="000000"/>
              </w:rPr>
              <w:t>Premises, Health &amp; Safety</w:t>
            </w:r>
            <w:r>
              <w:rPr>
                <w:rFonts w:ascii="Roboto" w:eastAsia="Roboto" w:hAnsi="Roboto" w:cs="Roboto"/>
                <w:sz w:val="20"/>
              </w:rPr>
              <w:t xml:space="preserve">      </w:t>
            </w:r>
            <w:r>
              <w:t xml:space="preserve">    </w:t>
            </w:r>
          </w:p>
          <w:p w14:paraId="6C8345C6" w14:textId="77777777" w:rsidR="00725165" w:rsidRDefault="00725165" w:rsidP="00725165">
            <w:pPr>
              <w:numPr>
                <w:ilvl w:val="0"/>
                <w:numId w:val="9"/>
              </w:numPr>
              <w:spacing w:after="39"/>
              <w:ind w:hanging="156"/>
            </w:pPr>
            <w:r>
              <w:rPr>
                <w:rFonts w:ascii="Roboto" w:eastAsia="Roboto" w:hAnsi="Roboto" w:cs="Roboto"/>
                <w:sz w:val="20"/>
              </w:rPr>
              <w:t xml:space="preserve">Spot Checks      </w:t>
            </w:r>
            <w:r>
              <w:t xml:space="preserve">    </w:t>
            </w:r>
          </w:p>
          <w:p w14:paraId="1238E809" w14:textId="0318BC89" w:rsidR="00725165" w:rsidRDefault="00725165" w:rsidP="00725165">
            <w:pPr>
              <w:ind w:left="7"/>
              <w:rPr>
                <w:rFonts w:ascii="Roboto" w:eastAsia="Roboto" w:hAnsi="Roboto" w:cs="Roboto"/>
                <w:sz w:val="20"/>
              </w:rPr>
            </w:pPr>
            <w:r>
              <w:t xml:space="preserve">Premises Updates  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4DF3" w14:textId="3F87A952" w:rsidR="008472CE" w:rsidRDefault="008472CE" w:rsidP="008472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MB updated all governors that there was no further updates </w:t>
            </w:r>
            <w:r w:rsidR="00F67983">
              <w:rPr>
                <w:rFonts w:ascii="Arial" w:eastAsia="Arial" w:hAnsi="Arial" w:cs="Arial"/>
                <w:sz w:val="20"/>
              </w:rPr>
              <w:t>no new build</w:t>
            </w:r>
            <w:r>
              <w:rPr>
                <w:rFonts w:ascii="Arial" w:eastAsia="Arial" w:hAnsi="Arial" w:cs="Arial"/>
                <w:sz w:val="20"/>
              </w:rPr>
              <w:t xml:space="preserve"> yet. MB</w:t>
            </w:r>
            <w:r w:rsidR="001D7362">
              <w:rPr>
                <w:rFonts w:ascii="Arial" w:eastAsia="Arial" w:hAnsi="Arial" w:cs="Arial"/>
                <w:sz w:val="20"/>
              </w:rPr>
              <w:t xml:space="preserve"> hasn’t heard from P</w:t>
            </w:r>
            <w:r w:rsidR="005C7B2D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if there </w:t>
            </w:r>
            <w:r w:rsidR="00EB1580">
              <w:rPr>
                <w:rFonts w:ascii="Arial" w:eastAsia="Arial" w:hAnsi="Arial" w:cs="Arial"/>
                <w:sz w:val="20"/>
              </w:rPr>
              <w:t>were</w:t>
            </w:r>
            <w:r>
              <w:rPr>
                <w:rFonts w:ascii="Arial" w:eastAsia="Arial" w:hAnsi="Arial" w:cs="Arial"/>
                <w:sz w:val="20"/>
              </w:rPr>
              <w:t xml:space="preserve"> any issues and every</w:t>
            </w:r>
            <w:r w:rsidR="00BE6D7E">
              <w:rPr>
                <w:rFonts w:ascii="Arial" w:eastAsia="Arial" w:hAnsi="Arial" w:cs="Arial"/>
                <w:sz w:val="20"/>
              </w:rPr>
              <w:t>thing is</w:t>
            </w:r>
            <w:r w:rsidR="00F67983">
              <w:rPr>
                <w:rFonts w:ascii="Arial" w:eastAsia="Arial" w:hAnsi="Arial" w:cs="Arial"/>
                <w:sz w:val="20"/>
              </w:rPr>
              <w:t xml:space="preserve"> moving nicely. </w:t>
            </w:r>
            <w:r>
              <w:rPr>
                <w:rFonts w:ascii="Arial" w:eastAsia="Arial" w:hAnsi="Arial" w:cs="Arial"/>
                <w:sz w:val="20"/>
              </w:rPr>
              <w:t>MB wants to</w:t>
            </w:r>
          </w:p>
          <w:p w14:paraId="5C0D7F66" w14:textId="080D521A" w:rsidR="008472CE" w:rsidRDefault="00F67983" w:rsidP="008472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raise for the next </w:t>
            </w:r>
            <w:r w:rsidR="0004639F">
              <w:rPr>
                <w:rFonts w:ascii="Arial" w:eastAsia="Arial" w:hAnsi="Arial" w:cs="Arial"/>
                <w:sz w:val="20"/>
              </w:rPr>
              <w:t>academic</w:t>
            </w:r>
            <w:r>
              <w:rPr>
                <w:rFonts w:ascii="Arial" w:eastAsia="Arial" w:hAnsi="Arial" w:cs="Arial"/>
                <w:sz w:val="20"/>
              </w:rPr>
              <w:t xml:space="preserve"> year about t</w:t>
            </w:r>
            <w:r w:rsidR="001D7362">
              <w:rPr>
                <w:rFonts w:ascii="Arial" w:eastAsia="Arial" w:hAnsi="Arial" w:cs="Arial"/>
                <w:sz w:val="20"/>
              </w:rPr>
              <w:t>he lockdown procedures</w:t>
            </w:r>
            <w:r w:rsidR="005C7B2D">
              <w:rPr>
                <w:rFonts w:ascii="Arial" w:eastAsia="Arial" w:hAnsi="Arial" w:cs="Arial"/>
                <w:sz w:val="20"/>
              </w:rPr>
              <w:t xml:space="preserve"> following on from the incident at T</w:t>
            </w:r>
            <w:r w:rsidR="00A56397">
              <w:rPr>
                <w:rFonts w:ascii="Arial" w:eastAsia="Arial" w:hAnsi="Arial" w:cs="Arial"/>
                <w:sz w:val="20"/>
              </w:rPr>
              <w:t>e</w:t>
            </w:r>
            <w:r w:rsidR="005C7B2D">
              <w:rPr>
                <w:rFonts w:ascii="Arial" w:eastAsia="Arial" w:hAnsi="Arial" w:cs="Arial"/>
                <w:sz w:val="20"/>
              </w:rPr>
              <w:t>wk</w:t>
            </w:r>
            <w:r w:rsidR="00A56397">
              <w:rPr>
                <w:rFonts w:ascii="Arial" w:eastAsia="Arial" w:hAnsi="Arial" w:cs="Arial"/>
                <w:sz w:val="20"/>
              </w:rPr>
              <w:t>e</w:t>
            </w:r>
            <w:r w:rsidR="005C7B2D">
              <w:rPr>
                <w:rFonts w:ascii="Arial" w:eastAsia="Arial" w:hAnsi="Arial" w:cs="Arial"/>
                <w:sz w:val="20"/>
              </w:rPr>
              <w:t>sbury</w:t>
            </w:r>
            <w:r w:rsidR="00A56397">
              <w:rPr>
                <w:rFonts w:ascii="Arial" w:eastAsia="Arial" w:hAnsi="Arial" w:cs="Arial"/>
                <w:sz w:val="20"/>
              </w:rPr>
              <w:t xml:space="preserve"> earlier in the week</w:t>
            </w:r>
            <w:r w:rsidR="001D7362">
              <w:rPr>
                <w:rFonts w:ascii="Arial" w:eastAsia="Arial" w:hAnsi="Arial" w:cs="Arial"/>
                <w:sz w:val="20"/>
              </w:rPr>
              <w:t>. Devon Health</w:t>
            </w:r>
            <w:r w:rsidR="008472CE">
              <w:rPr>
                <w:rFonts w:ascii="Arial" w:eastAsia="Arial" w:hAnsi="Arial" w:cs="Arial"/>
                <w:sz w:val="20"/>
              </w:rPr>
              <w:t xml:space="preserve"> </w:t>
            </w:r>
            <w:r w:rsidR="001D7362">
              <w:rPr>
                <w:rFonts w:ascii="Arial" w:eastAsia="Arial" w:hAnsi="Arial" w:cs="Arial"/>
                <w:sz w:val="20"/>
              </w:rPr>
              <w:t>&amp;</w:t>
            </w:r>
            <w:r w:rsidR="008472CE">
              <w:rPr>
                <w:rFonts w:ascii="Arial" w:eastAsia="Arial" w:hAnsi="Arial" w:cs="Arial"/>
                <w:sz w:val="20"/>
              </w:rPr>
              <w:t xml:space="preserve"> </w:t>
            </w:r>
            <w:r w:rsidR="001D7362">
              <w:rPr>
                <w:rFonts w:ascii="Arial" w:eastAsia="Arial" w:hAnsi="Arial" w:cs="Arial"/>
                <w:sz w:val="20"/>
              </w:rPr>
              <w:t>Safety</w:t>
            </w:r>
            <w:r>
              <w:rPr>
                <w:rFonts w:ascii="Arial" w:eastAsia="Arial" w:hAnsi="Arial" w:cs="Arial"/>
                <w:sz w:val="20"/>
              </w:rPr>
              <w:t xml:space="preserve"> may run some training courses</w:t>
            </w:r>
            <w:r w:rsidR="00A56397">
              <w:rPr>
                <w:rFonts w:ascii="Arial" w:eastAsia="Arial" w:hAnsi="Arial" w:cs="Arial"/>
                <w:sz w:val="20"/>
              </w:rPr>
              <w:t xml:space="preserve"> relating to this next year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11F0DCAC" w14:textId="77777777" w:rsidR="008472CE" w:rsidRDefault="008472CE" w:rsidP="008472CE">
            <w:pPr>
              <w:rPr>
                <w:rFonts w:ascii="Arial" w:eastAsia="Arial" w:hAnsi="Arial" w:cs="Arial"/>
                <w:sz w:val="20"/>
              </w:rPr>
            </w:pPr>
          </w:p>
          <w:p w14:paraId="349AD8C0" w14:textId="4F6252EB" w:rsidR="008472CE" w:rsidRDefault="00A56397" w:rsidP="008472C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</w:t>
            </w:r>
            <w:r w:rsidR="008472CE">
              <w:rPr>
                <w:rFonts w:ascii="Arial" w:eastAsia="Arial" w:hAnsi="Arial" w:cs="Arial"/>
                <w:sz w:val="20"/>
              </w:rPr>
              <w:t>H mentioned</w:t>
            </w:r>
            <w:r w:rsidR="00312283">
              <w:rPr>
                <w:rFonts w:ascii="Arial" w:eastAsia="Arial" w:hAnsi="Arial" w:cs="Arial"/>
                <w:sz w:val="20"/>
              </w:rPr>
              <w:t xml:space="preserve"> we are revisiting it and once the they have moved</w:t>
            </w:r>
            <w:r w:rsidR="008472CE">
              <w:rPr>
                <w:rFonts w:ascii="Arial" w:eastAsia="Arial" w:hAnsi="Arial" w:cs="Arial"/>
                <w:sz w:val="20"/>
              </w:rPr>
              <w:t xml:space="preserve"> into building it will be done. This will include making a video to be seen online. MB </w:t>
            </w:r>
            <w:r w:rsidR="00312283">
              <w:rPr>
                <w:rFonts w:ascii="Arial" w:eastAsia="Arial" w:hAnsi="Arial" w:cs="Arial"/>
                <w:sz w:val="20"/>
              </w:rPr>
              <w:t xml:space="preserve">suggested desktop </w:t>
            </w:r>
            <w:r>
              <w:rPr>
                <w:rFonts w:ascii="Arial" w:eastAsia="Arial" w:hAnsi="Arial" w:cs="Arial"/>
                <w:sz w:val="20"/>
              </w:rPr>
              <w:t>exercises</w:t>
            </w:r>
            <w:r w:rsidR="00312283">
              <w:rPr>
                <w:rFonts w:ascii="Arial" w:eastAsia="Arial" w:hAnsi="Arial" w:cs="Arial"/>
                <w:sz w:val="20"/>
              </w:rPr>
              <w:t xml:space="preserve"> with </w:t>
            </w:r>
            <w:r w:rsidR="005B6DCB">
              <w:rPr>
                <w:rFonts w:ascii="Arial" w:eastAsia="Arial" w:hAnsi="Arial" w:cs="Arial"/>
                <w:sz w:val="20"/>
              </w:rPr>
              <w:t>scenarios.</w:t>
            </w:r>
            <w:r w:rsidR="00312283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AED2A4" w14:textId="77777777" w:rsidR="008472CE" w:rsidRDefault="008472CE" w:rsidP="008472CE">
            <w:pPr>
              <w:rPr>
                <w:rFonts w:ascii="Arial" w:eastAsia="Arial" w:hAnsi="Arial" w:cs="Arial"/>
                <w:sz w:val="20"/>
              </w:rPr>
            </w:pPr>
          </w:p>
          <w:p w14:paraId="5A17AF76" w14:textId="5676D4DB" w:rsidR="008472CE" w:rsidRPr="00BD6760" w:rsidRDefault="00EB1580" w:rsidP="008472CE">
            <w:pPr>
              <w:rPr>
                <w:rFonts w:ascii="Arial" w:eastAsia="Arial" w:hAnsi="Arial" w:cs="Arial"/>
                <w:color w:val="ED7D31" w:themeColor="accent2"/>
                <w:sz w:val="20"/>
              </w:rPr>
            </w:pPr>
            <w:r w:rsidRPr="00BD6760">
              <w:rPr>
                <w:rFonts w:ascii="Arial" w:eastAsia="Arial" w:hAnsi="Arial" w:cs="Arial"/>
                <w:color w:val="ED7D31" w:themeColor="accent2"/>
                <w:sz w:val="20"/>
              </w:rPr>
              <w:t>AB</w:t>
            </w:r>
            <w:r w:rsidR="00312283" w:rsidRPr="00BD6760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</w:t>
            </w:r>
            <w:r w:rsidR="005B6DCB" w:rsidRPr="00BD6760">
              <w:rPr>
                <w:rFonts w:ascii="Arial" w:eastAsia="Arial" w:hAnsi="Arial" w:cs="Arial"/>
                <w:color w:val="ED7D31" w:themeColor="accent2"/>
                <w:sz w:val="20"/>
              </w:rPr>
              <w:t>asked,</w:t>
            </w:r>
            <w:r w:rsidR="00312283" w:rsidRPr="00BD6760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</w:t>
            </w:r>
            <w:r w:rsidR="008472CE" w:rsidRPr="00BD6760">
              <w:rPr>
                <w:rFonts w:ascii="Arial" w:eastAsia="Arial" w:hAnsi="Arial" w:cs="Arial"/>
                <w:color w:val="ED7D31" w:themeColor="accent2"/>
                <w:sz w:val="20"/>
              </w:rPr>
              <w:t>‘</w:t>
            </w:r>
            <w:r w:rsidR="005B6DCB" w:rsidRPr="00BD6760">
              <w:rPr>
                <w:rFonts w:ascii="Arial" w:eastAsia="Arial" w:hAnsi="Arial" w:cs="Arial"/>
                <w:color w:val="ED7D31" w:themeColor="accent2"/>
                <w:sz w:val="20"/>
              </w:rPr>
              <w:t>W</w:t>
            </w:r>
            <w:r w:rsidR="008472CE" w:rsidRPr="00BD6760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ill it </w:t>
            </w:r>
            <w:r w:rsidR="00890C1D" w:rsidRPr="00BD6760">
              <w:rPr>
                <w:rFonts w:ascii="Arial" w:eastAsia="Arial" w:hAnsi="Arial" w:cs="Arial"/>
                <w:color w:val="ED7D31" w:themeColor="accent2"/>
                <w:sz w:val="20"/>
              </w:rPr>
              <w:t>include</w:t>
            </w:r>
            <w:r w:rsidR="00000A48" w:rsidRPr="00BD6760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an</w:t>
            </w:r>
            <w:r w:rsidR="008472CE" w:rsidRPr="00BD6760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in</w:t>
            </w:r>
            <w:r w:rsidR="005B6DCB" w:rsidRPr="00BD6760">
              <w:rPr>
                <w:rFonts w:ascii="Arial" w:eastAsia="Arial" w:hAnsi="Arial" w:cs="Arial"/>
                <w:color w:val="ED7D31" w:themeColor="accent2"/>
                <w:sz w:val="20"/>
              </w:rPr>
              <w:t>vacuation</w:t>
            </w:r>
            <w:r w:rsidR="008472CE" w:rsidRPr="00BD6760">
              <w:rPr>
                <w:rFonts w:ascii="Arial" w:eastAsia="Arial" w:hAnsi="Arial" w:cs="Arial"/>
                <w:color w:val="ED7D31" w:themeColor="accent2"/>
                <w:sz w:val="20"/>
              </w:rPr>
              <w:t>’</w:t>
            </w:r>
            <w:r w:rsidR="00BD6760">
              <w:rPr>
                <w:rFonts w:ascii="Arial" w:eastAsia="Arial" w:hAnsi="Arial" w:cs="Arial"/>
                <w:color w:val="ED7D31" w:themeColor="accent2"/>
                <w:sz w:val="20"/>
              </w:rPr>
              <w:t>?</w:t>
            </w:r>
            <w:r w:rsidR="00312283" w:rsidRPr="00BD6760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</w:t>
            </w:r>
          </w:p>
          <w:p w14:paraId="228A6B18" w14:textId="1ABD2C21" w:rsidR="005B6DCB" w:rsidRPr="0056761F" w:rsidRDefault="008472CE" w:rsidP="005B6DCB">
            <w:pPr>
              <w:rPr>
                <w:rFonts w:ascii="Arial" w:eastAsia="Arial" w:hAnsi="Arial" w:cs="Arial"/>
                <w:bCs/>
                <w:sz w:val="20"/>
              </w:rPr>
            </w:pPr>
            <w:r w:rsidRPr="0056761F">
              <w:rPr>
                <w:rFonts w:ascii="Arial" w:eastAsia="Arial" w:hAnsi="Arial" w:cs="Arial"/>
                <w:bCs/>
                <w:sz w:val="20"/>
              </w:rPr>
              <w:lastRenderedPageBreak/>
              <w:t xml:space="preserve">JH </w:t>
            </w:r>
            <w:r w:rsidR="00EB1580" w:rsidRPr="0056761F">
              <w:rPr>
                <w:rFonts w:ascii="Arial" w:eastAsia="Arial" w:hAnsi="Arial" w:cs="Arial"/>
                <w:bCs/>
                <w:sz w:val="20"/>
              </w:rPr>
              <w:t>responded,</w:t>
            </w:r>
            <w:r w:rsidRPr="0056761F">
              <w:rPr>
                <w:rFonts w:ascii="Arial" w:eastAsia="Arial" w:hAnsi="Arial" w:cs="Arial"/>
                <w:bCs/>
                <w:sz w:val="20"/>
              </w:rPr>
              <w:t xml:space="preserve"> ‘Yes there will be </w:t>
            </w:r>
            <w:r w:rsidR="00312283" w:rsidRPr="0056761F">
              <w:rPr>
                <w:rFonts w:ascii="Arial" w:eastAsia="Arial" w:hAnsi="Arial" w:cs="Arial"/>
                <w:bCs/>
                <w:sz w:val="20"/>
              </w:rPr>
              <w:t>procedure</w:t>
            </w:r>
            <w:r w:rsidRPr="0056761F">
              <w:rPr>
                <w:rFonts w:ascii="Arial" w:eastAsia="Arial" w:hAnsi="Arial" w:cs="Arial"/>
                <w:bCs/>
                <w:sz w:val="20"/>
              </w:rPr>
              <w:t>s at yellow and orange level’</w:t>
            </w:r>
            <w:r w:rsidR="005B6DCB" w:rsidRPr="0056761F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14:paraId="0228557E" w14:textId="7777777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</w:p>
          <w:p w14:paraId="57A3B9AF" w14:textId="0A13DA2A" w:rsidR="005B6DCB" w:rsidRDefault="008472CE" w:rsidP="005B6DC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MB raised if there is </w:t>
            </w:r>
            <w:r w:rsidR="00312283">
              <w:rPr>
                <w:rFonts w:ascii="Arial" w:eastAsia="Arial" w:hAnsi="Arial" w:cs="Arial"/>
                <w:sz w:val="20"/>
              </w:rPr>
              <w:t xml:space="preserve">issues </w:t>
            </w:r>
            <w:r w:rsidR="005B6DCB">
              <w:rPr>
                <w:rFonts w:ascii="Arial" w:eastAsia="Arial" w:hAnsi="Arial" w:cs="Arial"/>
                <w:sz w:val="20"/>
              </w:rPr>
              <w:t>Ofsted</w:t>
            </w:r>
            <w:r w:rsidR="00312283">
              <w:rPr>
                <w:rFonts w:ascii="Arial" w:eastAsia="Arial" w:hAnsi="Arial" w:cs="Arial"/>
                <w:sz w:val="20"/>
              </w:rPr>
              <w:t xml:space="preserve"> </w:t>
            </w:r>
            <w:r w:rsidR="005B6DCB">
              <w:rPr>
                <w:rFonts w:ascii="Arial" w:eastAsia="Arial" w:hAnsi="Arial" w:cs="Arial"/>
                <w:sz w:val="20"/>
              </w:rPr>
              <w:t>are</w:t>
            </w:r>
            <w:r w:rsidR="00312283">
              <w:rPr>
                <w:rFonts w:ascii="Arial" w:eastAsia="Arial" w:hAnsi="Arial" w:cs="Arial"/>
                <w:sz w:val="20"/>
              </w:rPr>
              <w:t xml:space="preserve"> </w:t>
            </w:r>
            <w:r w:rsidR="00A56397">
              <w:rPr>
                <w:rFonts w:ascii="Arial" w:eastAsia="Arial" w:hAnsi="Arial" w:cs="Arial"/>
                <w:sz w:val="20"/>
              </w:rPr>
              <w:t xml:space="preserve">focused </w:t>
            </w:r>
            <w:commentRangeStart w:id="0"/>
            <w:commentRangeEnd w:id="0"/>
            <w:r w:rsidR="00A56397">
              <w:rPr>
                <w:rStyle w:val="CommentReference"/>
              </w:rPr>
              <w:commentReference w:id="0"/>
            </w:r>
            <w:r w:rsidR="00312283">
              <w:rPr>
                <w:rFonts w:ascii="Arial" w:eastAsia="Arial" w:hAnsi="Arial" w:cs="Arial"/>
                <w:sz w:val="20"/>
              </w:rPr>
              <w:t xml:space="preserve"> on security. J</w:t>
            </w:r>
            <w:r w:rsidR="005B6DCB">
              <w:rPr>
                <w:rFonts w:ascii="Arial" w:eastAsia="Arial" w:hAnsi="Arial" w:cs="Arial"/>
                <w:sz w:val="20"/>
              </w:rPr>
              <w:t xml:space="preserve">H spoke and clarified she is on to it. </w:t>
            </w:r>
          </w:p>
          <w:p w14:paraId="7D38FC8C" w14:textId="7777777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</w:p>
          <w:p w14:paraId="2C2A60A9" w14:textId="7D704EF3" w:rsidR="00725165" w:rsidRDefault="005B6DCB" w:rsidP="005B6DC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CB</w:t>
            </w:r>
            <w:r w:rsidR="0031228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summarised ‘All issues identified, MB will follow up with Paul </w:t>
            </w:r>
            <w:r w:rsidR="00312283">
              <w:rPr>
                <w:rFonts w:ascii="Arial" w:eastAsia="Arial" w:hAnsi="Arial" w:cs="Arial"/>
                <w:sz w:val="20"/>
              </w:rPr>
              <w:t>about ca</w:t>
            </w:r>
            <w:r>
              <w:rPr>
                <w:rFonts w:ascii="Arial" w:eastAsia="Arial" w:hAnsi="Arial" w:cs="Arial"/>
                <w:sz w:val="20"/>
              </w:rPr>
              <w:t xml:space="preserve">rpet </w:t>
            </w:r>
            <w:r w:rsidR="00A56397">
              <w:rPr>
                <w:rFonts w:ascii="Arial" w:eastAsia="Arial" w:hAnsi="Arial" w:cs="Arial"/>
                <w:sz w:val="20"/>
              </w:rPr>
              <w:t xml:space="preserve">issue in the new build </w:t>
            </w:r>
            <w:r w:rsidR="00312283">
              <w:rPr>
                <w:rFonts w:ascii="Arial" w:eastAsia="Arial" w:hAnsi="Arial" w:cs="Arial"/>
                <w:sz w:val="20"/>
              </w:rPr>
              <w:t xml:space="preserve">and </w:t>
            </w:r>
            <w:r>
              <w:rPr>
                <w:rFonts w:ascii="Arial" w:eastAsia="Arial" w:hAnsi="Arial" w:cs="Arial"/>
                <w:sz w:val="20"/>
              </w:rPr>
              <w:t>T</w:t>
            </w:r>
            <w:r w:rsidR="00A56397">
              <w:rPr>
                <w:rFonts w:ascii="Arial" w:eastAsia="Arial" w:hAnsi="Arial" w:cs="Arial"/>
                <w:sz w:val="20"/>
              </w:rPr>
              <w:t>W’s</w:t>
            </w:r>
            <w:r>
              <w:rPr>
                <w:rFonts w:ascii="Arial" w:eastAsia="Arial" w:hAnsi="Arial" w:cs="Arial"/>
                <w:sz w:val="20"/>
              </w:rPr>
              <w:t xml:space="preserve"> door</w:t>
            </w:r>
            <w:r w:rsidR="0031228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as to having fobs with</w:t>
            </w:r>
            <w:r w:rsidR="00312283">
              <w:rPr>
                <w:rFonts w:ascii="Arial" w:eastAsia="Arial" w:hAnsi="Arial" w:cs="Arial"/>
                <w:sz w:val="20"/>
              </w:rPr>
              <w:t xml:space="preserve"> password</w:t>
            </w:r>
            <w:r>
              <w:rPr>
                <w:rFonts w:ascii="Arial" w:eastAsia="Arial" w:hAnsi="Arial" w:cs="Arial"/>
                <w:sz w:val="20"/>
              </w:rPr>
              <w:t>s</w:t>
            </w:r>
            <w:r w:rsidR="00312283">
              <w:rPr>
                <w:rFonts w:ascii="Arial" w:eastAsia="Arial" w:hAnsi="Arial" w:cs="Arial"/>
                <w:sz w:val="20"/>
              </w:rPr>
              <w:t xml:space="preserve">. </w:t>
            </w:r>
            <w:r w:rsidR="00A56397">
              <w:rPr>
                <w:rFonts w:ascii="Arial" w:eastAsia="Arial" w:hAnsi="Arial" w:cs="Arial"/>
                <w:sz w:val="20"/>
              </w:rPr>
              <w:t xml:space="preserve">Feels </w:t>
            </w:r>
            <w:r w:rsidR="00312283">
              <w:rPr>
                <w:rFonts w:ascii="Arial" w:eastAsia="Arial" w:hAnsi="Arial" w:cs="Arial"/>
                <w:sz w:val="20"/>
              </w:rPr>
              <w:t>D</w:t>
            </w:r>
            <w:r w:rsidR="00A56397">
              <w:rPr>
                <w:rFonts w:ascii="Arial" w:eastAsia="Arial" w:hAnsi="Arial" w:cs="Arial"/>
                <w:sz w:val="20"/>
              </w:rPr>
              <w:t>CC</w:t>
            </w:r>
            <w:r w:rsidR="00312283">
              <w:rPr>
                <w:rFonts w:ascii="Arial" w:eastAsia="Arial" w:hAnsi="Arial" w:cs="Arial"/>
                <w:sz w:val="20"/>
              </w:rPr>
              <w:t xml:space="preserve"> </w:t>
            </w:r>
            <w:r w:rsidR="00A56397">
              <w:rPr>
                <w:rFonts w:ascii="Arial" w:eastAsia="Arial" w:hAnsi="Arial" w:cs="Arial"/>
                <w:sz w:val="20"/>
              </w:rPr>
              <w:t>should supply</w:t>
            </w:r>
            <w:r>
              <w:rPr>
                <w:rFonts w:ascii="Arial" w:eastAsia="Arial" w:hAnsi="Arial" w:cs="Arial"/>
                <w:sz w:val="20"/>
              </w:rPr>
              <w:t xml:space="preserve"> rails as it’s a risk. JH</w:t>
            </w:r>
            <w:r w:rsidR="0031228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identified</w:t>
            </w:r>
            <w:r w:rsidR="00A56397">
              <w:rPr>
                <w:rFonts w:ascii="Arial" w:eastAsia="Arial" w:hAnsi="Arial" w:cs="Arial"/>
                <w:sz w:val="20"/>
              </w:rPr>
              <w:t xml:space="preserve"> this also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  <w:r w:rsidRPr="00BD6760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MB</w:t>
            </w:r>
            <w:r w:rsidR="00312283" w:rsidRPr="00BD6760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wi</w:t>
            </w:r>
            <w:r w:rsidR="00A535D7" w:rsidRPr="00BD6760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ll</w:t>
            </w:r>
            <w:r w:rsidR="00312283" w:rsidRPr="00BD6760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 put in an email</w:t>
            </w:r>
            <w:r w:rsidR="00312283">
              <w:rPr>
                <w:rFonts w:ascii="Arial" w:eastAsia="Arial" w:hAnsi="Arial" w:cs="Arial"/>
                <w:sz w:val="20"/>
              </w:rPr>
              <w:t xml:space="preserve">. No </w:t>
            </w:r>
            <w:r>
              <w:rPr>
                <w:rFonts w:ascii="Arial" w:eastAsia="Arial" w:hAnsi="Arial" w:cs="Arial"/>
                <w:sz w:val="20"/>
              </w:rPr>
              <w:t>further questions for MB.</w:t>
            </w:r>
          </w:p>
        </w:tc>
      </w:tr>
      <w:tr w:rsidR="00725165" w14:paraId="5BBDA227" w14:textId="77777777" w:rsidTr="00D93943">
        <w:trPr>
          <w:trHeight w:val="1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D776" w14:textId="67059422" w:rsidR="00725165" w:rsidRDefault="00725165" w:rsidP="00725165">
            <w:pPr>
              <w:ind w:left="2"/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lastRenderedPageBreak/>
              <w:t xml:space="preserve">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78D9" w14:textId="5C10B751" w:rsidR="00725165" w:rsidRDefault="00725165" w:rsidP="00725165">
            <w:pPr>
              <w:ind w:left="-14"/>
              <w:rPr>
                <w:rFonts w:ascii="Roboto" w:eastAsia="Roboto" w:hAnsi="Roboto" w:cs="Roboto"/>
                <w:sz w:val="20"/>
              </w:rPr>
            </w:pPr>
            <w:r>
              <w:t>114.193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F267" w14:textId="08557C8A" w:rsidR="00725165" w:rsidRDefault="00725165" w:rsidP="00725165">
            <w:pPr>
              <w:ind w:left="7"/>
              <w:rPr>
                <w:rFonts w:ascii="Roboto" w:eastAsia="Roboto" w:hAnsi="Roboto" w:cs="Roboto"/>
                <w:sz w:val="20"/>
              </w:rPr>
            </w:pPr>
            <w:r w:rsidRPr="00520B2A">
              <w:rPr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2977301" wp14:editId="1723C209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141689</wp:posOffset>
                      </wp:positionV>
                      <wp:extent cx="1082345" cy="6096"/>
                      <wp:effectExtent l="0" t="0" r="0" b="0"/>
                      <wp:wrapNone/>
                      <wp:docPr id="8003" name="Group 8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345" cy="6096"/>
                                <a:chOff x="0" y="0"/>
                                <a:chExt cx="1082345" cy="6096"/>
                              </a:xfrm>
                            </wpg:grpSpPr>
                            <wps:wsp>
                              <wps:cNvPr id="8834" name="Shape 8834"/>
                              <wps:cNvSpPr/>
                              <wps:spPr>
                                <a:xfrm>
                                  <a:off x="0" y="0"/>
                                  <a:ext cx="10823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345" h="9144">
                                      <a:moveTo>
                                        <a:pt x="0" y="0"/>
                                      </a:moveTo>
                                      <a:lnTo>
                                        <a:pt x="1082345" y="0"/>
                                      </a:lnTo>
                                      <a:lnTo>
                                        <a:pt x="10823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B487827" id="Group 8003" o:spid="_x0000_s1026" style="position:absolute;margin-left:.35pt;margin-top:11.15pt;width:85.2pt;height:.5pt;z-index:-251656192" coordsize="108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">
                      <v:shape id="Shape 8834" o:spid="_x0000_s1027" style="position:absolute;width:10823;height:91;visibility:visible;mso-wrap-style:square;v-text-anchor:top" coordsize="10823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" path="m,l1082345,r,9144l,9144,,e" fillcolor="black" stroked="f" strokeweight="0">
                        <v:stroke miterlimit="83231f" joinstyle="miter"/>
                        <v:path arrowok="t" textboxrect="0,0,1082345,9144"/>
                      </v:shape>
                    </v:group>
                  </w:pict>
                </mc:Fallback>
              </mc:AlternateContent>
            </w:r>
            <w:r w:rsidRPr="00520B2A">
              <w:rPr>
                <w:rFonts w:ascii="Roboto" w:eastAsia="Roboto" w:hAnsi="Roboto" w:cs="Roboto"/>
                <w:b/>
                <w:sz w:val="20"/>
                <w:u w:val="single"/>
              </w:rPr>
              <w:t xml:space="preserve">Head Teacher Report including School Progress Review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6019" w14:textId="01C976C5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  <w:r w:rsidRPr="0056761F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JH asked if everyone had read the </w:t>
            </w:r>
            <w:r w:rsidR="00312283" w:rsidRPr="0056761F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final version </w:t>
            </w:r>
            <w:r w:rsidRPr="0056761F">
              <w:rPr>
                <w:rFonts w:ascii="Arial" w:eastAsia="Arial" w:hAnsi="Arial" w:cs="Arial"/>
                <w:color w:val="ED7D31" w:themeColor="accent2"/>
                <w:sz w:val="20"/>
              </w:rPr>
              <w:t>prior to the meeting</w:t>
            </w:r>
            <w:r w:rsidR="0056761F" w:rsidRPr="0056761F">
              <w:rPr>
                <w:rFonts w:ascii="Arial" w:eastAsia="Arial" w:hAnsi="Arial" w:cs="Arial"/>
                <w:color w:val="ED7D31" w:themeColor="accent2"/>
                <w:sz w:val="20"/>
              </w:rPr>
              <w:t>?</w:t>
            </w:r>
            <w:r w:rsidRPr="0056761F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all agreed</w:t>
            </w:r>
            <w:r w:rsidR="00312283"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>JH</w:t>
            </w:r>
            <w:r w:rsidR="00312283">
              <w:rPr>
                <w:rFonts w:ascii="Arial" w:eastAsia="Arial" w:hAnsi="Arial" w:cs="Arial"/>
                <w:sz w:val="20"/>
              </w:rPr>
              <w:t xml:space="preserve"> first question from C</w:t>
            </w:r>
            <w:r>
              <w:rPr>
                <w:rFonts w:ascii="Arial" w:eastAsia="Arial" w:hAnsi="Arial" w:cs="Arial"/>
                <w:sz w:val="20"/>
              </w:rPr>
              <w:t xml:space="preserve">B </w:t>
            </w:r>
            <w:r w:rsidR="00312283">
              <w:rPr>
                <w:rFonts w:ascii="Arial" w:eastAsia="Arial" w:hAnsi="Arial" w:cs="Arial"/>
                <w:sz w:val="20"/>
              </w:rPr>
              <w:t xml:space="preserve">and </w:t>
            </w:r>
            <w:r w:rsidR="00BE6D7E">
              <w:rPr>
                <w:rFonts w:ascii="Arial" w:eastAsia="Arial" w:hAnsi="Arial" w:cs="Arial"/>
                <w:sz w:val="20"/>
              </w:rPr>
              <w:t xml:space="preserve">AB has had her answers emailed prior to the meeting and will be uploaded </w:t>
            </w:r>
            <w:r w:rsidR="00EB1580">
              <w:rPr>
                <w:rFonts w:ascii="Arial" w:eastAsia="Arial" w:hAnsi="Arial" w:cs="Arial"/>
                <w:sz w:val="20"/>
              </w:rPr>
              <w:t>alongside</w:t>
            </w:r>
            <w:r w:rsidR="00BE6D7E">
              <w:rPr>
                <w:rFonts w:ascii="Arial" w:eastAsia="Arial" w:hAnsi="Arial" w:cs="Arial"/>
                <w:sz w:val="20"/>
              </w:rPr>
              <w:t xml:space="preserve"> the minutes.</w:t>
            </w:r>
          </w:p>
          <w:p w14:paraId="50FEE77A" w14:textId="7777777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</w:p>
          <w:p w14:paraId="6D9E8DB2" w14:textId="1A218D06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JH identified the first question 2.2</w:t>
            </w:r>
            <w:r w:rsidR="00A535D7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- </w:t>
            </w:r>
            <w:r w:rsidR="00312283">
              <w:rPr>
                <w:rFonts w:ascii="Arial" w:eastAsia="Arial" w:hAnsi="Arial" w:cs="Arial"/>
                <w:sz w:val="20"/>
              </w:rPr>
              <w:t xml:space="preserve"> </w:t>
            </w:r>
            <w:r w:rsidR="00312283" w:rsidRPr="00A535D7">
              <w:rPr>
                <w:rFonts w:ascii="Arial" w:eastAsia="Arial" w:hAnsi="Arial" w:cs="Arial"/>
                <w:color w:val="ED7D31" w:themeColor="accent2"/>
                <w:sz w:val="20"/>
              </w:rPr>
              <w:t>C</w:t>
            </w:r>
            <w:r w:rsidR="00A535D7" w:rsidRPr="00A535D7">
              <w:rPr>
                <w:rFonts w:ascii="Arial" w:eastAsia="Arial" w:hAnsi="Arial" w:cs="Arial"/>
                <w:color w:val="ED7D31" w:themeColor="accent2"/>
                <w:sz w:val="20"/>
              </w:rPr>
              <w:t>B</w:t>
            </w:r>
            <w:r w:rsidR="00312283" w:rsidRPr="00A535D7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asked if any other process</w:t>
            </w:r>
            <w:r w:rsidR="00312283">
              <w:rPr>
                <w:rFonts w:ascii="Arial" w:eastAsia="Arial" w:hAnsi="Arial" w:cs="Arial"/>
                <w:sz w:val="20"/>
              </w:rPr>
              <w:t xml:space="preserve">, </w:t>
            </w:r>
            <w:r w:rsidR="00A535D7">
              <w:rPr>
                <w:rFonts w:ascii="Arial" w:eastAsia="Arial" w:hAnsi="Arial" w:cs="Arial"/>
                <w:sz w:val="20"/>
              </w:rPr>
              <w:t>JH</w:t>
            </w:r>
            <w:r w:rsidR="00312283">
              <w:rPr>
                <w:rFonts w:ascii="Arial" w:eastAsia="Arial" w:hAnsi="Arial" w:cs="Arial"/>
                <w:sz w:val="20"/>
              </w:rPr>
              <w:t xml:space="preserve"> said throughout the year they have put a section into </w:t>
            </w:r>
            <w:r w:rsidR="00A56397">
              <w:rPr>
                <w:rFonts w:ascii="Arial" w:eastAsia="Arial" w:hAnsi="Arial" w:cs="Arial"/>
                <w:sz w:val="20"/>
              </w:rPr>
              <w:t>the Health, Safety and Wellbeing</w:t>
            </w:r>
            <w:r w:rsidR="00312283">
              <w:rPr>
                <w:rFonts w:ascii="Arial" w:eastAsia="Arial" w:hAnsi="Arial" w:cs="Arial"/>
                <w:sz w:val="20"/>
              </w:rPr>
              <w:t xml:space="preserve"> policy so no need for a separate policy. </w:t>
            </w:r>
            <w:r>
              <w:rPr>
                <w:rFonts w:ascii="Arial" w:eastAsia="Arial" w:hAnsi="Arial" w:cs="Arial"/>
                <w:sz w:val="20"/>
              </w:rPr>
              <w:t>CB and MB</w:t>
            </w:r>
            <w:r w:rsidR="00312283">
              <w:rPr>
                <w:rFonts w:ascii="Arial" w:eastAsia="Arial" w:hAnsi="Arial" w:cs="Arial"/>
                <w:sz w:val="20"/>
              </w:rPr>
              <w:t xml:space="preserve"> said best way as there is lots of policies</w:t>
            </w:r>
            <w:r>
              <w:rPr>
                <w:rFonts w:ascii="Arial" w:eastAsia="Arial" w:hAnsi="Arial" w:cs="Arial"/>
                <w:sz w:val="20"/>
              </w:rPr>
              <w:t xml:space="preserve"> already and no need for more if </w:t>
            </w:r>
            <w:r w:rsidR="00A56397">
              <w:rPr>
                <w:rFonts w:ascii="Arial" w:eastAsia="Arial" w:hAnsi="Arial" w:cs="Arial"/>
                <w:sz w:val="20"/>
              </w:rPr>
              <w:t>not</w:t>
            </w:r>
            <w:r>
              <w:rPr>
                <w:rFonts w:ascii="Arial" w:eastAsia="Arial" w:hAnsi="Arial" w:cs="Arial"/>
                <w:sz w:val="20"/>
              </w:rPr>
              <w:t>needed.</w:t>
            </w:r>
          </w:p>
          <w:p w14:paraId="2E8189B9" w14:textId="7777777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</w:p>
          <w:p w14:paraId="3B9DF8A0" w14:textId="550C967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2.1- JH spoke about how A</w:t>
            </w:r>
            <w:r w:rsidR="00312283">
              <w:rPr>
                <w:rFonts w:ascii="Arial" w:eastAsia="Arial" w:hAnsi="Arial" w:cs="Arial"/>
                <w:sz w:val="20"/>
              </w:rPr>
              <w:t xml:space="preserve">ttendance </w:t>
            </w:r>
            <w:r>
              <w:rPr>
                <w:rFonts w:ascii="Arial" w:eastAsia="Arial" w:hAnsi="Arial" w:cs="Arial"/>
                <w:sz w:val="20"/>
              </w:rPr>
              <w:t xml:space="preserve">is a </w:t>
            </w:r>
            <w:r w:rsidR="00312283">
              <w:rPr>
                <w:rFonts w:ascii="Arial" w:eastAsia="Arial" w:hAnsi="Arial" w:cs="Arial"/>
                <w:sz w:val="20"/>
              </w:rPr>
              <w:t xml:space="preserve">national issue, </w:t>
            </w:r>
            <w:r w:rsidR="00BE6D7E">
              <w:rPr>
                <w:rFonts w:ascii="Arial" w:eastAsia="Arial" w:hAnsi="Arial" w:cs="Arial"/>
                <w:sz w:val="20"/>
              </w:rPr>
              <w:t xml:space="preserve">AB </w:t>
            </w:r>
            <w:r w:rsidR="00312283">
              <w:rPr>
                <w:rFonts w:ascii="Arial" w:eastAsia="Arial" w:hAnsi="Arial" w:cs="Arial"/>
                <w:sz w:val="20"/>
              </w:rPr>
              <w:t xml:space="preserve">questions linked- </w:t>
            </w:r>
            <w:r w:rsidR="000B1F5F">
              <w:rPr>
                <w:rFonts w:ascii="Arial" w:eastAsia="Arial" w:hAnsi="Arial" w:cs="Arial"/>
                <w:sz w:val="20"/>
              </w:rPr>
              <w:t>felt that</w:t>
            </w:r>
            <w:r w:rsidR="0031228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an example</w:t>
            </w:r>
            <w:r w:rsidR="000B1F5F">
              <w:rPr>
                <w:rFonts w:ascii="Arial" w:eastAsia="Arial" w:hAnsi="Arial" w:cs="Arial"/>
                <w:sz w:val="20"/>
              </w:rPr>
              <w:t xml:space="preserve"> would provide greater clarity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="00BE6D7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J</w:t>
            </w:r>
            <w:r w:rsidR="00BE6D7E"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 xml:space="preserve"> said  N</w:t>
            </w:r>
            <w:r w:rsidR="000B1F5F">
              <w:rPr>
                <w:rFonts w:ascii="Arial" w:eastAsia="Arial" w:hAnsi="Arial" w:cs="Arial"/>
                <w:sz w:val="20"/>
              </w:rPr>
              <w:t>K</w:t>
            </w:r>
            <w:r w:rsidR="00312283">
              <w:rPr>
                <w:rFonts w:ascii="Arial" w:eastAsia="Arial" w:hAnsi="Arial" w:cs="Arial"/>
                <w:sz w:val="20"/>
              </w:rPr>
              <w:t xml:space="preserve"> has replied to </w:t>
            </w:r>
            <w:r w:rsidR="00BE6D7E">
              <w:rPr>
                <w:rFonts w:ascii="Arial" w:eastAsia="Arial" w:hAnsi="Arial" w:cs="Arial"/>
                <w:sz w:val="20"/>
              </w:rPr>
              <w:t>AB</w:t>
            </w:r>
            <w:r w:rsidR="00312283">
              <w:rPr>
                <w:rFonts w:ascii="Arial" w:eastAsia="Arial" w:hAnsi="Arial" w:cs="Arial"/>
                <w:sz w:val="20"/>
              </w:rPr>
              <w:t xml:space="preserve"> question. Jenny said L</w:t>
            </w:r>
            <w:r w:rsidR="00BD6760">
              <w:rPr>
                <w:rFonts w:ascii="Arial" w:eastAsia="Arial" w:hAnsi="Arial" w:cs="Arial"/>
                <w:sz w:val="20"/>
              </w:rPr>
              <w:t>O</w:t>
            </w:r>
            <w:r w:rsidR="00312283">
              <w:rPr>
                <w:rFonts w:ascii="Arial" w:eastAsia="Arial" w:hAnsi="Arial" w:cs="Arial"/>
                <w:sz w:val="20"/>
              </w:rPr>
              <w:t xml:space="preserve"> could give a case study. </w:t>
            </w:r>
          </w:p>
          <w:p w14:paraId="67B3DC53" w14:textId="7777777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</w:p>
          <w:p w14:paraId="794C55E6" w14:textId="0194DD46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HH </w:t>
            </w:r>
            <w:r w:rsidR="00EB1580">
              <w:rPr>
                <w:rFonts w:ascii="Arial" w:eastAsia="Arial" w:hAnsi="Arial" w:cs="Arial"/>
                <w:sz w:val="20"/>
              </w:rPr>
              <w:t xml:space="preserve">made everyone </w:t>
            </w:r>
            <w:r w:rsidR="000B1F5F">
              <w:rPr>
                <w:rFonts w:ascii="Arial" w:eastAsia="Arial" w:hAnsi="Arial" w:cs="Arial"/>
                <w:sz w:val="20"/>
              </w:rPr>
              <w:t xml:space="preserve">aware </w:t>
            </w:r>
            <w:r w:rsidR="00EB1580">
              <w:rPr>
                <w:rFonts w:ascii="Arial" w:eastAsia="Arial" w:hAnsi="Arial" w:cs="Arial"/>
                <w:sz w:val="20"/>
              </w:rPr>
              <w:t>that N</w:t>
            </w:r>
            <w:r w:rsidR="000B1F5F">
              <w:rPr>
                <w:rFonts w:ascii="Arial" w:eastAsia="Arial" w:hAnsi="Arial" w:cs="Arial"/>
                <w:sz w:val="20"/>
              </w:rPr>
              <w:t>K</w:t>
            </w:r>
            <w:r w:rsidR="00312283">
              <w:rPr>
                <w:rFonts w:ascii="Arial" w:eastAsia="Arial" w:hAnsi="Arial" w:cs="Arial"/>
                <w:sz w:val="20"/>
              </w:rPr>
              <w:t xml:space="preserve"> has shared with staff </w:t>
            </w:r>
            <w:r w:rsidR="00EB1580">
              <w:rPr>
                <w:rFonts w:ascii="Arial" w:eastAsia="Arial" w:hAnsi="Arial" w:cs="Arial"/>
                <w:sz w:val="20"/>
              </w:rPr>
              <w:t xml:space="preserve">members which actions have </w:t>
            </w:r>
            <w:r w:rsidR="00312283">
              <w:rPr>
                <w:rFonts w:ascii="Arial" w:eastAsia="Arial" w:hAnsi="Arial" w:cs="Arial"/>
                <w:sz w:val="20"/>
              </w:rPr>
              <w:t>been done and what is working. They have done safeguarding chats with pupil</w:t>
            </w:r>
            <w:r>
              <w:rPr>
                <w:rFonts w:ascii="Arial" w:eastAsia="Arial" w:hAnsi="Arial" w:cs="Arial"/>
                <w:sz w:val="20"/>
              </w:rPr>
              <w:t>s</w:t>
            </w:r>
            <w:r w:rsidR="00EB1580">
              <w:rPr>
                <w:rFonts w:ascii="Arial" w:eastAsia="Arial" w:hAnsi="Arial" w:cs="Arial"/>
                <w:sz w:val="20"/>
              </w:rPr>
              <w:t xml:space="preserve">, weekly check ins, questions raised about how </w:t>
            </w:r>
            <w:r w:rsidR="00312283">
              <w:rPr>
                <w:rFonts w:ascii="Arial" w:eastAsia="Arial" w:hAnsi="Arial" w:cs="Arial"/>
                <w:sz w:val="20"/>
              </w:rPr>
              <w:t xml:space="preserve">home life </w:t>
            </w:r>
            <w:r w:rsidR="00EB1580">
              <w:rPr>
                <w:rFonts w:ascii="Arial" w:eastAsia="Arial" w:hAnsi="Arial" w:cs="Arial"/>
                <w:sz w:val="20"/>
              </w:rPr>
              <w:t>can be</w:t>
            </w:r>
            <w:r w:rsidR="00312283">
              <w:rPr>
                <w:rFonts w:ascii="Arial" w:eastAsia="Arial" w:hAnsi="Arial" w:cs="Arial"/>
                <w:sz w:val="20"/>
              </w:rPr>
              <w:t xml:space="preserve"> impacting 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="00EB1580">
              <w:rPr>
                <w:rFonts w:ascii="Arial" w:eastAsia="Arial" w:hAnsi="Arial" w:cs="Arial"/>
                <w:sz w:val="20"/>
              </w:rPr>
              <w:t>pupil’s</w:t>
            </w:r>
            <w:r w:rsidR="00312283">
              <w:rPr>
                <w:rFonts w:ascii="Arial" w:eastAsia="Arial" w:hAnsi="Arial" w:cs="Arial"/>
                <w:sz w:val="20"/>
              </w:rPr>
              <w:t xml:space="preserve"> attendance</w:t>
            </w:r>
            <w:r w:rsidR="006C0777">
              <w:rPr>
                <w:rFonts w:ascii="Arial" w:eastAsia="Arial" w:hAnsi="Arial" w:cs="Arial"/>
                <w:sz w:val="20"/>
              </w:rPr>
              <w:t xml:space="preserve">. Pupil shared how happy and cared for </w:t>
            </w:r>
            <w:r w:rsidR="00EB1580">
              <w:rPr>
                <w:rFonts w:ascii="Arial" w:eastAsia="Arial" w:hAnsi="Arial" w:cs="Arial"/>
                <w:sz w:val="20"/>
              </w:rPr>
              <w:t>by the school he felt</w:t>
            </w:r>
            <w:r>
              <w:rPr>
                <w:rFonts w:ascii="Arial" w:eastAsia="Arial" w:hAnsi="Arial" w:cs="Arial"/>
                <w:sz w:val="20"/>
              </w:rPr>
              <w:t xml:space="preserve">. Since this attendance has </w:t>
            </w:r>
            <w:r w:rsidR="006C0777">
              <w:rPr>
                <w:rFonts w:ascii="Arial" w:eastAsia="Arial" w:hAnsi="Arial" w:cs="Arial"/>
                <w:sz w:val="20"/>
              </w:rPr>
              <w:t>improved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08B0C870" w14:textId="7777777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</w:p>
          <w:p w14:paraId="6E803379" w14:textId="37699EFA" w:rsidR="005B6DCB" w:rsidRDefault="006C0777" w:rsidP="005B6DC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</w:t>
            </w:r>
            <w:r w:rsidR="005B6DCB"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B6DCB">
              <w:rPr>
                <w:rFonts w:ascii="Arial" w:eastAsia="Arial" w:hAnsi="Arial" w:cs="Arial"/>
                <w:sz w:val="20"/>
              </w:rPr>
              <w:t>answering a question on staff sick</w:t>
            </w:r>
            <w:r w:rsidR="0054229A">
              <w:rPr>
                <w:rFonts w:ascii="Arial" w:eastAsia="Arial" w:hAnsi="Arial" w:cs="Arial"/>
                <w:sz w:val="20"/>
              </w:rPr>
              <w:t>ness due to the influx of staff</w:t>
            </w:r>
            <w:r w:rsidR="005B6DCB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0A10B7D2" w14:textId="7777777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</w:p>
          <w:p w14:paraId="59794DDF" w14:textId="2E5D87C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JH </w:t>
            </w:r>
            <w:r w:rsidR="006C0777">
              <w:rPr>
                <w:rFonts w:ascii="Arial" w:eastAsia="Arial" w:hAnsi="Arial" w:cs="Arial"/>
                <w:sz w:val="20"/>
              </w:rPr>
              <w:t xml:space="preserve">said </w:t>
            </w:r>
            <w:r w:rsidR="0054229A">
              <w:rPr>
                <w:rFonts w:ascii="Arial" w:eastAsia="Arial" w:hAnsi="Arial" w:cs="Arial"/>
                <w:sz w:val="20"/>
              </w:rPr>
              <w:t>all</w:t>
            </w:r>
            <w:r w:rsidR="006C0777">
              <w:rPr>
                <w:rFonts w:ascii="Arial" w:eastAsia="Arial" w:hAnsi="Arial" w:cs="Arial"/>
                <w:sz w:val="20"/>
              </w:rPr>
              <w:t xml:space="preserve"> </w:t>
            </w:r>
            <w:r w:rsidR="0054229A">
              <w:rPr>
                <w:rFonts w:ascii="Arial" w:eastAsia="Arial" w:hAnsi="Arial" w:cs="Arial"/>
                <w:sz w:val="20"/>
              </w:rPr>
              <w:t xml:space="preserve">the new </w:t>
            </w:r>
            <w:r w:rsidR="00BD6760">
              <w:rPr>
                <w:rFonts w:ascii="Arial" w:eastAsia="Arial" w:hAnsi="Arial" w:cs="Arial"/>
                <w:sz w:val="20"/>
              </w:rPr>
              <w:t>student’s</w:t>
            </w:r>
            <w:r w:rsidR="0054229A">
              <w:rPr>
                <w:rFonts w:ascii="Arial" w:eastAsia="Arial" w:hAnsi="Arial" w:cs="Arial"/>
                <w:sz w:val="20"/>
              </w:rPr>
              <w:t xml:space="preserve"> </w:t>
            </w:r>
            <w:r w:rsidR="000B1F5F">
              <w:rPr>
                <w:rFonts w:ascii="Arial" w:eastAsia="Arial" w:hAnsi="Arial" w:cs="Arial"/>
                <w:sz w:val="20"/>
              </w:rPr>
              <w:t xml:space="preserve">transition </w:t>
            </w:r>
            <w:r w:rsidR="006C0777">
              <w:rPr>
                <w:rFonts w:ascii="Arial" w:eastAsia="Arial" w:hAnsi="Arial" w:cs="Arial"/>
                <w:sz w:val="20"/>
              </w:rPr>
              <w:t xml:space="preserve">morning </w:t>
            </w:r>
            <w:r w:rsidR="0054229A">
              <w:rPr>
                <w:rFonts w:ascii="Arial" w:eastAsia="Arial" w:hAnsi="Arial" w:cs="Arial"/>
                <w:sz w:val="20"/>
              </w:rPr>
              <w:t xml:space="preserve">is happening </w:t>
            </w:r>
            <w:r w:rsidR="006C0777">
              <w:rPr>
                <w:rFonts w:ascii="Arial" w:eastAsia="Arial" w:hAnsi="Arial" w:cs="Arial"/>
                <w:sz w:val="20"/>
              </w:rPr>
              <w:t xml:space="preserve">tomorrow, they can adapt together. New build can be used tomorrow from </w:t>
            </w:r>
            <w:r w:rsidR="00BD6760">
              <w:rPr>
                <w:rFonts w:ascii="Arial" w:eastAsia="Arial" w:hAnsi="Arial" w:cs="Arial"/>
                <w:sz w:val="20"/>
              </w:rPr>
              <w:t>Y</w:t>
            </w:r>
            <w:r w:rsidR="006C0777">
              <w:rPr>
                <w:rFonts w:ascii="Arial" w:eastAsia="Arial" w:hAnsi="Arial" w:cs="Arial"/>
                <w:sz w:val="20"/>
              </w:rPr>
              <w:t>ear 10 new class</w:t>
            </w:r>
            <w:r w:rsidR="0054229A">
              <w:rPr>
                <w:rFonts w:ascii="Arial" w:eastAsia="Arial" w:hAnsi="Arial" w:cs="Arial"/>
                <w:sz w:val="20"/>
              </w:rPr>
              <w:t>es and a</w:t>
            </w:r>
            <w:r w:rsidR="006C0777">
              <w:rPr>
                <w:rFonts w:ascii="Arial" w:eastAsia="Arial" w:hAnsi="Arial" w:cs="Arial"/>
                <w:sz w:val="20"/>
              </w:rPr>
              <w:t>ll children have</w:t>
            </w:r>
            <w:r w:rsidR="0054229A">
              <w:rPr>
                <w:rFonts w:ascii="Arial" w:eastAsia="Arial" w:hAnsi="Arial" w:cs="Arial"/>
                <w:sz w:val="20"/>
              </w:rPr>
              <w:t xml:space="preserve"> had a tour with their classes so an </w:t>
            </w:r>
            <w:r w:rsidR="006C0777">
              <w:rPr>
                <w:rFonts w:ascii="Arial" w:eastAsia="Arial" w:hAnsi="Arial" w:cs="Arial"/>
                <w:sz w:val="20"/>
              </w:rPr>
              <w:t xml:space="preserve">exciting transition. </w:t>
            </w:r>
          </w:p>
          <w:p w14:paraId="1A86A1BB" w14:textId="7777777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</w:p>
          <w:p w14:paraId="710A01CB" w14:textId="46F96500" w:rsidR="00BD6760" w:rsidRDefault="005B6DCB" w:rsidP="005B6DC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JH showed t</w:t>
            </w:r>
            <w:r w:rsidR="006C0777">
              <w:rPr>
                <w:rFonts w:ascii="Arial" w:eastAsia="Arial" w:hAnsi="Arial" w:cs="Arial"/>
                <w:sz w:val="20"/>
              </w:rPr>
              <w:t xml:space="preserve">able </w:t>
            </w:r>
            <w:r>
              <w:rPr>
                <w:rFonts w:ascii="Arial" w:eastAsia="Arial" w:hAnsi="Arial" w:cs="Arial"/>
                <w:sz w:val="20"/>
              </w:rPr>
              <w:t>on</w:t>
            </w:r>
            <w:r w:rsidR="006C0777">
              <w:rPr>
                <w:rFonts w:ascii="Arial" w:eastAsia="Arial" w:hAnsi="Arial" w:cs="Arial"/>
                <w:sz w:val="20"/>
              </w:rPr>
              <w:t xml:space="preserve"> staff </w:t>
            </w:r>
            <w:r>
              <w:rPr>
                <w:rFonts w:ascii="Arial" w:eastAsia="Arial" w:hAnsi="Arial" w:cs="Arial"/>
                <w:sz w:val="20"/>
              </w:rPr>
              <w:t>absences and</w:t>
            </w:r>
            <w:r w:rsidR="000B1F5F">
              <w:rPr>
                <w:rFonts w:ascii="Arial" w:eastAsia="Arial" w:hAnsi="Arial" w:cs="Arial"/>
                <w:sz w:val="20"/>
              </w:rPr>
              <w:t xml:space="preserve"> explained</w:t>
            </w:r>
            <w:r>
              <w:rPr>
                <w:rFonts w:ascii="Arial" w:eastAsia="Arial" w:hAnsi="Arial" w:cs="Arial"/>
                <w:sz w:val="20"/>
              </w:rPr>
              <w:t xml:space="preserve"> why they</w:t>
            </w:r>
            <w:r w:rsidR="006C0777">
              <w:rPr>
                <w:rFonts w:ascii="Arial" w:eastAsia="Arial" w:hAnsi="Arial" w:cs="Arial"/>
                <w:sz w:val="20"/>
              </w:rPr>
              <w:t xml:space="preserve"> have </w:t>
            </w:r>
            <w:r w:rsidR="000B1F5F">
              <w:rPr>
                <w:rFonts w:ascii="Arial" w:eastAsia="Arial" w:hAnsi="Arial" w:cs="Arial"/>
                <w:sz w:val="20"/>
              </w:rPr>
              <w:t>increased is</w:t>
            </w:r>
            <w:r w:rsidR="006C0777">
              <w:rPr>
                <w:rFonts w:ascii="Arial" w:eastAsia="Arial" w:hAnsi="Arial" w:cs="Arial"/>
                <w:sz w:val="20"/>
              </w:rPr>
              <w:t xml:space="preserve"> due to </w:t>
            </w:r>
            <w:r>
              <w:rPr>
                <w:rFonts w:ascii="Arial" w:eastAsia="Arial" w:hAnsi="Arial" w:cs="Arial"/>
                <w:sz w:val="20"/>
              </w:rPr>
              <w:t xml:space="preserve">the influx of </w:t>
            </w:r>
            <w:r w:rsidR="006C0777">
              <w:rPr>
                <w:rFonts w:ascii="Arial" w:eastAsia="Arial" w:hAnsi="Arial" w:cs="Arial"/>
                <w:sz w:val="20"/>
              </w:rPr>
              <w:t>staff</w:t>
            </w:r>
            <w:r w:rsidR="00BD6760">
              <w:rPr>
                <w:rFonts w:ascii="Arial" w:eastAsia="Arial" w:hAnsi="Arial" w:cs="Arial"/>
                <w:sz w:val="20"/>
              </w:rPr>
              <w:t>.</w:t>
            </w:r>
          </w:p>
          <w:p w14:paraId="510338F6" w14:textId="03AD03D2" w:rsidR="00BD6760" w:rsidRPr="00BD6760" w:rsidRDefault="005B6DCB" w:rsidP="005B6DCB">
            <w:pPr>
              <w:rPr>
                <w:rFonts w:ascii="Arial" w:eastAsia="Arial" w:hAnsi="Arial" w:cs="Arial"/>
                <w:color w:val="ED7D31" w:themeColor="accent2"/>
                <w:sz w:val="20"/>
              </w:rPr>
            </w:pPr>
            <w:r w:rsidRPr="00BD6760">
              <w:rPr>
                <w:rFonts w:ascii="Arial" w:eastAsia="Arial" w:hAnsi="Arial" w:cs="Arial"/>
                <w:color w:val="ED7D31" w:themeColor="accent2"/>
                <w:sz w:val="20"/>
              </w:rPr>
              <w:t>HH</w:t>
            </w:r>
            <w:r w:rsidR="006C0777" w:rsidRPr="00BD6760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asked if teacher str</w:t>
            </w:r>
            <w:r w:rsidRPr="00BD6760">
              <w:rPr>
                <w:rFonts w:ascii="Arial" w:eastAsia="Arial" w:hAnsi="Arial" w:cs="Arial"/>
                <w:color w:val="ED7D31" w:themeColor="accent2"/>
                <w:sz w:val="20"/>
              </w:rPr>
              <w:t>ikes counts</w:t>
            </w:r>
            <w:r w:rsidR="00BD6760" w:rsidRPr="00BD6760">
              <w:rPr>
                <w:rFonts w:ascii="Arial" w:eastAsia="Arial" w:hAnsi="Arial" w:cs="Arial"/>
                <w:color w:val="ED7D31" w:themeColor="accent2"/>
                <w:sz w:val="20"/>
              </w:rPr>
              <w:t>?</w:t>
            </w:r>
          </w:p>
          <w:p w14:paraId="4D4B8898" w14:textId="64ABBF1B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JH said this is </w:t>
            </w:r>
            <w:r w:rsidR="006C0777">
              <w:rPr>
                <w:rFonts w:ascii="Arial" w:eastAsia="Arial" w:hAnsi="Arial" w:cs="Arial"/>
                <w:sz w:val="20"/>
              </w:rPr>
              <w:t xml:space="preserve">classed as unpaid not sickness. </w:t>
            </w:r>
          </w:p>
          <w:p w14:paraId="2F25F8E5" w14:textId="77777777" w:rsidR="005B6DCB" w:rsidRDefault="005B6DCB" w:rsidP="005B6DCB">
            <w:pPr>
              <w:rPr>
                <w:rFonts w:ascii="Arial" w:eastAsia="Arial" w:hAnsi="Arial" w:cs="Arial"/>
                <w:sz w:val="20"/>
              </w:rPr>
            </w:pPr>
          </w:p>
          <w:p w14:paraId="18F00157" w14:textId="20C8300C" w:rsidR="00DD1826" w:rsidRDefault="005B6DCB" w:rsidP="005B6DC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MB</w:t>
            </w:r>
            <w:r w:rsidR="006C0777">
              <w:rPr>
                <w:rFonts w:ascii="Arial" w:eastAsia="Arial" w:hAnsi="Arial" w:cs="Arial"/>
                <w:sz w:val="20"/>
              </w:rPr>
              <w:t xml:space="preserve"> said lots of school</w:t>
            </w:r>
            <w:r w:rsidR="000B1F5F">
              <w:rPr>
                <w:rFonts w:ascii="Arial" w:eastAsia="Arial" w:hAnsi="Arial" w:cs="Arial"/>
                <w:sz w:val="20"/>
              </w:rPr>
              <w:t>s had</w:t>
            </w:r>
            <w:r w:rsidR="006C0777">
              <w:rPr>
                <w:rFonts w:ascii="Arial" w:eastAsia="Arial" w:hAnsi="Arial" w:cs="Arial"/>
                <w:sz w:val="20"/>
              </w:rPr>
              <w:t xml:space="preserve"> increase</w:t>
            </w:r>
            <w:r w:rsidR="000B1F5F">
              <w:rPr>
                <w:rFonts w:ascii="Arial" w:eastAsia="Arial" w:hAnsi="Arial" w:cs="Arial"/>
                <w:sz w:val="20"/>
              </w:rPr>
              <w:t>s</w:t>
            </w:r>
            <w:r w:rsidR="006C0777">
              <w:rPr>
                <w:rFonts w:ascii="Arial" w:eastAsia="Arial" w:hAnsi="Arial" w:cs="Arial"/>
                <w:sz w:val="20"/>
              </w:rPr>
              <w:t xml:space="preserve"> with staff sickness</w:t>
            </w:r>
            <w:r w:rsidR="000B1F5F">
              <w:rPr>
                <w:rFonts w:ascii="Arial" w:eastAsia="Arial" w:hAnsi="Arial" w:cs="Arial"/>
                <w:sz w:val="20"/>
              </w:rPr>
              <w:t xml:space="preserve"> as this was a</w:t>
            </w:r>
            <w:r w:rsidR="006C0777">
              <w:rPr>
                <w:rFonts w:ascii="Arial" w:eastAsia="Arial" w:hAnsi="Arial" w:cs="Arial"/>
                <w:sz w:val="20"/>
              </w:rPr>
              <w:t xml:space="preserve"> post covid issue, wasn’t related to</w:t>
            </w:r>
            <w:r w:rsidR="00DD1826">
              <w:rPr>
                <w:rFonts w:ascii="Arial" w:eastAsia="Arial" w:hAnsi="Arial" w:cs="Arial"/>
                <w:sz w:val="20"/>
              </w:rPr>
              <w:t xml:space="preserve"> covid or bug across the school. </w:t>
            </w:r>
          </w:p>
          <w:p w14:paraId="4BEA0F2D" w14:textId="77777777" w:rsidR="00DD1826" w:rsidRDefault="00DD1826" w:rsidP="005B6DCB">
            <w:pPr>
              <w:rPr>
                <w:rFonts w:ascii="Arial" w:eastAsia="Arial" w:hAnsi="Arial" w:cs="Arial"/>
                <w:sz w:val="20"/>
              </w:rPr>
            </w:pPr>
          </w:p>
          <w:p w14:paraId="13068086" w14:textId="2E0D8658" w:rsidR="00DD1826" w:rsidRDefault="00DD1826" w:rsidP="00DD182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JH mentioned how</w:t>
            </w:r>
            <w:r w:rsidR="006C0777">
              <w:rPr>
                <w:rFonts w:ascii="Arial" w:eastAsia="Arial" w:hAnsi="Arial" w:cs="Arial"/>
                <w:sz w:val="20"/>
              </w:rPr>
              <w:t xml:space="preserve"> today</w:t>
            </w:r>
            <w:r w:rsidR="000B1F5F">
              <w:rPr>
                <w:rFonts w:ascii="Arial" w:eastAsia="Arial" w:hAnsi="Arial" w:cs="Arial"/>
                <w:sz w:val="20"/>
              </w:rPr>
              <w:t>’s</w:t>
            </w:r>
            <w:r w:rsidR="006C0777">
              <w:rPr>
                <w:rFonts w:ascii="Arial" w:eastAsia="Arial" w:hAnsi="Arial" w:cs="Arial"/>
                <w:sz w:val="20"/>
              </w:rPr>
              <w:t xml:space="preserve"> 6.5 percent pay </w:t>
            </w:r>
            <w:r w:rsidR="0054229A">
              <w:rPr>
                <w:rFonts w:ascii="Arial" w:eastAsia="Arial" w:hAnsi="Arial" w:cs="Arial"/>
                <w:sz w:val="20"/>
              </w:rPr>
              <w:t xml:space="preserve">review has been </w:t>
            </w:r>
            <w:r>
              <w:rPr>
                <w:rFonts w:ascii="Arial" w:eastAsia="Arial" w:hAnsi="Arial" w:cs="Arial"/>
                <w:sz w:val="20"/>
              </w:rPr>
              <w:t>guaranteed</w:t>
            </w:r>
            <w:r w:rsidR="006C0777">
              <w:rPr>
                <w:rFonts w:ascii="Arial" w:eastAsia="Arial" w:hAnsi="Arial" w:cs="Arial"/>
                <w:sz w:val="20"/>
              </w:rPr>
              <w:t xml:space="preserve"> </w:t>
            </w:r>
            <w:r w:rsidR="0054229A">
              <w:rPr>
                <w:rFonts w:ascii="Arial" w:eastAsia="Arial" w:hAnsi="Arial" w:cs="Arial"/>
                <w:sz w:val="20"/>
              </w:rPr>
              <w:t xml:space="preserve">with </w:t>
            </w:r>
            <w:r w:rsidR="006C0777">
              <w:rPr>
                <w:rFonts w:ascii="Arial" w:eastAsia="Arial" w:hAnsi="Arial" w:cs="Arial"/>
                <w:sz w:val="20"/>
              </w:rPr>
              <w:t xml:space="preserve">extra </w:t>
            </w:r>
            <w:r>
              <w:rPr>
                <w:rFonts w:ascii="Arial" w:eastAsia="Arial" w:hAnsi="Arial" w:cs="Arial"/>
                <w:sz w:val="20"/>
              </w:rPr>
              <w:t xml:space="preserve">funding to </w:t>
            </w:r>
            <w:r w:rsidR="00BD6760">
              <w:rPr>
                <w:rFonts w:ascii="Arial" w:eastAsia="Arial" w:hAnsi="Arial" w:cs="Arial"/>
                <w:sz w:val="20"/>
              </w:rPr>
              <w:t>schools,</w:t>
            </w:r>
            <w:r>
              <w:rPr>
                <w:rFonts w:ascii="Arial" w:eastAsia="Arial" w:hAnsi="Arial" w:cs="Arial"/>
                <w:sz w:val="20"/>
              </w:rPr>
              <w:t xml:space="preserve"> so the pay increase </w:t>
            </w:r>
            <w:r w:rsidR="00BD6760">
              <w:rPr>
                <w:rFonts w:ascii="Arial" w:eastAsia="Arial" w:hAnsi="Arial" w:cs="Arial"/>
                <w:sz w:val="20"/>
              </w:rPr>
              <w:t>won’t</w:t>
            </w:r>
            <w:r>
              <w:rPr>
                <w:rFonts w:ascii="Arial" w:eastAsia="Arial" w:hAnsi="Arial" w:cs="Arial"/>
                <w:sz w:val="20"/>
              </w:rPr>
              <w:t xml:space="preserve"> be</w:t>
            </w:r>
            <w:r w:rsidR="006C0777">
              <w:rPr>
                <w:rFonts w:ascii="Arial" w:eastAsia="Arial" w:hAnsi="Arial" w:cs="Arial"/>
                <w:sz w:val="20"/>
              </w:rPr>
              <w:t xml:space="preserve"> taken from the schools budget. </w:t>
            </w:r>
          </w:p>
          <w:p w14:paraId="0F770185" w14:textId="77777777" w:rsidR="00DD1826" w:rsidRDefault="00DD1826" w:rsidP="00DD1826">
            <w:pPr>
              <w:rPr>
                <w:rFonts w:ascii="Arial" w:eastAsia="Arial" w:hAnsi="Arial" w:cs="Arial"/>
                <w:sz w:val="20"/>
              </w:rPr>
            </w:pPr>
          </w:p>
          <w:p w14:paraId="0D556449" w14:textId="4CF00D2F" w:rsidR="0054229A" w:rsidRDefault="006C0777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Error in </w:t>
            </w:r>
            <w:r w:rsidR="00DD1826">
              <w:rPr>
                <w:rFonts w:ascii="Arial" w:eastAsia="Arial" w:hAnsi="Arial" w:cs="Arial"/>
                <w:sz w:val="20"/>
              </w:rPr>
              <w:t>monitoring cycle pulled out</w:t>
            </w:r>
            <w:r>
              <w:rPr>
                <w:rFonts w:ascii="Arial" w:eastAsia="Arial" w:hAnsi="Arial" w:cs="Arial"/>
                <w:sz w:val="20"/>
              </w:rPr>
              <w:t xml:space="preserve"> by </w:t>
            </w:r>
            <w:r w:rsidR="00DD1826">
              <w:rPr>
                <w:rFonts w:ascii="Arial" w:eastAsia="Arial" w:hAnsi="Arial" w:cs="Arial"/>
                <w:sz w:val="20"/>
              </w:rPr>
              <w:t>JH</w:t>
            </w:r>
            <w:r w:rsidR="0054229A">
              <w:rPr>
                <w:rFonts w:ascii="Arial" w:eastAsia="Arial" w:hAnsi="Arial" w:cs="Arial"/>
                <w:sz w:val="20"/>
              </w:rPr>
              <w:t>.</w:t>
            </w:r>
          </w:p>
          <w:p w14:paraId="3036AF00" w14:textId="77777777" w:rsidR="0054229A" w:rsidRDefault="0054229A" w:rsidP="00BE6D7E">
            <w:pPr>
              <w:rPr>
                <w:rFonts w:ascii="Arial" w:eastAsia="Arial" w:hAnsi="Arial" w:cs="Arial"/>
                <w:sz w:val="20"/>
              </w:rPr>
            </w:pPr>
          </w:p>
          <w:p w14:paraId="34C4BC87" w14:textId="2C9DB0EC" w:rsidR="0054229A" w:rsidRDefault="0054229A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JH mentioning how </w:t>
            </w:r>
            <w:r w:rsidR="00BD6760">
              <w:rPr>
                <w:rFonts w:ascii="Arial" w:eastAsia="Arial" w:hAnsi="Arial" w:cs="Arial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nnual </w:t>
            </w:r>
            <w:r w:rsidR="00BD6760"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 xml:space="preserve">eviews by SLT and they </w:t>
            </w:r>
            <w:r w:rsidR="00EC74FE">
              <w:rPr>
                <w:rFonts w:ascii="Arial" w:eastAsia="Arial" w:hAnsi="Arial" w:cs="Arial"/>
                <w:sz w:val="20"/>
              </w:rPr>
              <w:t>chair them. J</w:t>
            </w:r>
            <w:r w:rsidR="00BE6D7E">
              <w:rPr>
                <w:rFonts w:ascii="Arial" w:eastAsia="Arial" w:hAnsi="Arial" w:cs="Arial"/>
                <w:sz w:val="20"/>
              </w:rPr>
              <w:t>H</w:t>
            </w:r>
            <w:r w:rsidR="00EC74FE">
              <w:rPr>
                <w:rFonts w:ascii="Arial" w:eastAsia="Arial" w:hAnsi="Arial" w:cs="Arial"/>
                <w:sz w:val="20"/>
              </w:rPr>
              <w:t xml:space="preserve"> confirmed this. </w:t>
            </w:r>
          </w:p>
          <w:p w14:paraId="50BF0C27" w14:textId="77777777" w:rsidR="0054229A" w:rsidRDefault="0054229A" w:rsidP="00BE6D7E">
            <w:pPr>
              <w:rPr>
                <w:rFonts w:ascii="Arial" w:eastAsia="Arial" w:hAnsi="Arial" w:cs="Arial"/>
                <w:sz w:val="20"/>
              </w:rPr>
            </w:pPr>
          </w:p>
          <w:p w14:paraId="11D0BC7F" w14:textId="68A48F09" w:rsidR="0054229A" w:rsidRDefault="00EC74FE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</w:t>
            </w:r>
            <w:r w:rsidR="00BE6D7E"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4229A">
              <w:rPr>
                <w:rFonts w:ascii="Arial" w:eastAsia="Arial" w:hAnsi="Arial" w:cs="Arial"/>
                <w:sz w:val="20"/>
              </w:rPr>
              <w:t>questions from pri</w:t>
            </w:r>
            <w:r>
              <w:rPr>
                <w:rFonts w:ascii="Arial" w:eastAsia="Arial" w:hAnsi="Arial" w:cs="Arial"/>
                <w:sz w:val="20"/>
              </w:rPr>
              <w:t xml:space="preserve">or </w:t>
            </w:r>
            <w:r w:rsidR="0054229A">
              <w:rPr>
                <w:rFonts w:ascii="Arial" w:eastAsia="Arial" w:hAnsi="Arial" w:cs="Arial"/>
                <w:sz w:val="20"/>
              </w:rPr>
              <w:t xml:space="preserve">to the meeting about </w:t>
            </w:r>
            <w:r>
              <w:rPr>
                <w:rFonts w:ascii="Arial" w:eastAsia="Arial" w:hAnsi="Arial" w:cs="Arial"/>
                <w:sz w:val="20"/>
              </w:rPr>
              <w:t>phase leader</w:t>
            </w:r>
            <w:r w:rsidR="0054229A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4229A">
              <w:rPr>
                <w:rFonts w:ascii="Arial" w:eastAsia="Arial" w:hAnsi="Arial" w:cs="Arial"/>
                <w:sz w:val="20"/>
              </w:rPr>
              <w:t xml:space="preserve">and </w:t>
            </w:r>
            <w:r>
              <w:rPr>
                <w:rFonts w:ascii="Arial" w:eastAsia="Arial" w:hAnsi="Arial" w:cs="Arial"/>
                <w:sz w:val="20"/>
              </w:rPr>
              <w:t xml:space="preserve">when </w:t>
            </w:r>
            <w:r w:rsidR="0054229A">
              <w:rPr>
                <w:rFonts w:ascii="Arial" w:eastAsia="Arial" w:hAnsi="Arial" w:cs="Arial"/>
                <w:sz w:val="20"/>
              </w:rPr>
              <w:t xml:space="preserve">they move from key stage 1 or 2. JH said </w:t>
            </w:r>
            <w:r w:rsidR="00BD6760">
              <w:rPr>
                <w:rFonts w:ascii="Arial" w:eastAsia="Arial" w:hAnsi="Arial" w:cs="Arial"/>
                <w:sz w:val="20"/>
              </w:rPr>
              <w:t>Kr</w:t>
            </w:r>
            <w:r w:rsidR="000B1F5F"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 xml:space="preserve"> answered these questions</w:t>
            </w:r>
            <w:r w:rsidR="0054229A">
              <w:rPr>
                <w:rFonts w:ascii="Arial" w:eastAsia="Arial" w:hAnsi="Arial" w:cs="Arial"/>
                <w:sz w:val="20"/>
              </w:rPr>
              <w:t xml:space="preserve"> via email and explained they will be working with tutors and have regular </w:t>
            </w:r>
            <w:r>
              <w:rPr>
                <w:rFonts w:ascii="Arial" w:eastAsia="Arial" w:hAnsi="Arial" w:cs="Arial"/>
                <w:sz w:val="20"/>
              </w:rPr>
              <w:t>review</w:t>
            </w:r>
            <w:r w:rsidR="0054229A">
              <w:rPr>
                <w:rFonts w:ascii="Arial" w:eastAsia="Arial" w:hAnsi="Arial" w:cs="Arial"/>
                <w:sz w:val="20"/>
              </w:rPr>
              <w:t xml:space="preserve">s </w:t>
            </w:r>
            <w:r w:rsidR="000B1F5F">
              <w:rPr>
                <w:rFonts w:ascii="Arial" w:eastAsia="Arial" w:hAnsi="Arial" w:cs="Arial"/>
                <w:sz w:val="20"/>
              </w:rPr>
              <w:t xml:space="preserve">with </w:t>
            </w:r>
            <w:r w:rsidR="0054229A">
              <w:rPr>
                <w:rFonts w:ascii="Arial" w:eastAsia="Arial" w:hAnsi="Arial" w:cs="Arial"/>
                <w:sz w:val="20"/>
              </w:rPr>
              <w:t>facilitator’s working with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61664">
              <w:rPr>
                <w:rFonts w:ascii="Arial" w:eastAsia="Arial" w:hAnsi="Arial" w:cs="Arial"/>
                <w:sz w:val="20"/>
              </w:rPr>
              <w:t>student</w:t>
            </w:r>
            <w:r w:rsidR="000B1F5F">
              <w:rPr>
                <w:rFonts w:ascii="Arial" w:eastAsia="Arial" w:hAnsi="Arial" w:cs="Arial"/>
                <w:sz w:val="20"/>
              </w:rPr>
              <w:t>s</w:t>
            </w:r>
            <w:r w:rsidR="00261664">
              <w:rPr>
                <w:rFonts w:ascii="Arial" w:eastAsia="Arial" w:hAnsi="Arial" w:cs="Arial"/>
                <w:sz w:val="20"/>
              </w:rPr>
              <w:t xml:space="preserve"> on annual reviews. </w:t>
            </w:r>
          </w:p>
          <w:p w14:paraId="060BCFFF" w14:textId="77777777" w:rsidR="0054229A" w:rsidRDefault="0054229A" w:rsidP="00BE6D7E">
            <w:pPr>
              <w:rPr>
                <w:rFonts w:ascii="Arial" w:eastAsia="Arial" w:hAnsi="Arial" w:cs="Arial"/>
                <w:sz w:val="20"/>
              </w:rPr>
            </w:pPr>
          </w:p>
          <w:p w14:paraId="0E372489" w14:textId="625D07E7" w:rsidR="0054229A" w:rsidRDefault="00261664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JH and MB </w:t>
            </w:r>
            <w:r w:rsidR="00EC74FE">
              <w:rPr>
                <w:rFonts w:ascii="Arial" w:eastAsia="Arial" w:hAnsi="Arial" w:cs="Arial"/>
                <w:sz w:val="20"/>
              </w:rPr>
              <w:t xml:space="preserve">said </w:t>
            </w:r>
            <w:r>
              <w:rPr>
                <w:rFonts w:ascii="Arial" w:eastAsia="Arial" w:hAnsi="Arial" w:cs="Arial"/>
                <w:sz w:val="20"/>
              </w:rPr>
              <w:t xml:space="preserve">this is </w:t>
            </w:r>
            <w:r w:rsidR="00EC74FE">
              <w:rPr>
                <w:rFonts w:ascii="Arial" w:eastAsia="Arial" w:hAnsi="Arial" w:cs="Arial"/>
                <w:sz w:val="20"/>
              </w:rPr>
              <w:t xml:space="preserve">a real good step forward. </w:t>
            </w:r>
            <w:r>
              <w:rPr>
                <w:rFonts w:ascii="Arial" w:eastAsia="Arial" w:hAnsi="Arial" w:cs="Arial"/>
                <w:sz w:val="20"/>
              </w:rPr>
              <w:t>JH</w:t>
            </w:r>
            <w:r w:rsidR="00EC74FE">
              <w:rPr>
                <w:rFonts w:ascii="Arial" w:eastAsia="Arial" w:hAnsi="Arial" w:cs="Arial"/>
                <w:sz w:val="20"/>
              </w:rPr>
              <w:t xml:space="preserve"> attends reviews </w:t>
            </w:r>
            <w:r w:rsidR="0054229A">
              <w:rPr>
                <w:rFonts w:ascii="Arial" w:eastAsia="Arial" w:hAnsi="Arial" w:cs="Arial"/>
                <w:sz w:val="20"/>
              </w:rPr>
              <w:t>when children are transitioning and they are</w:t>
            </w:r>
            <w:r w:rsidR="00EC74FE">
              <w:rPr>
                <w:rFonts w:ascii="Arial" w:eastAsia="Arial" w:hAnsi="Arial" w:cs="Arial"/>
                <w:sz w:val="20"/>
              </w:rPr>
              <w:t xml:space="preserve"> all supported. </w:t>
            </w:r>
          </w:p>
          <w:p w14:paraId="1E76C4D2" w14:textId="77777777" w:rsidR="0054229A" w:rsidRDefault="0054229A" w:rsidP="00BE6D7E">
            <w:pPr>
              <w:rPr>
                <w:rFonts w:ascii="Arial" w:eastAsia="Arial" w:hAnsi="Arial" w:cs="Arial"/>
                <w:sz w:val="20"/>
              </w:rPr>
            </w:pPr>
          </w:p>
          <w:p w14:paraId="0B83E318" w14:textId="47F7446C" w:rsidR="00BD6760" w:rsidRDefault="0054229A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JH going over </w:t>
            </w:r>
            <w:r w:rsidR="00D26EC4">
              <w:rPr>
                <w:rFonts w:ascii="Arial" w:eastAsia="Arial" w:hAnsi="Arial" w:cs="Arial"/>
                <w:sz w:val="20"/>
              </w:rPr>
              <w:t>Consultations</w:t>
            </w:r>
            <w:r w:rsidR="00EC74FE"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 xml:space="preserve">Third paragraph still the same and AB then mentioned there has been </w:t>
            </w:r>
            <w:r w:rsidR="00261664">
              <w:rPr>
                <w:rFonts w:ascii="Arial" w:eastAsia="Arial" w:hAnsi="Arial" w:cs="Arial"/>
                <w:sz w:val="20"/>
              </w:rPr>
              <w:t>no confi</w:t>
            </w:r>
            <w:r w:rsidR="00EC74FE">
              <w:rPr>
                <w:rFonts w:ascii="Arial" w:eastAsia="Arial" w:hAnsi="Arial" w:cs="Arial"/>
                <w:sz w:val="20"/>
              </w:rPr>
              <w:t>rmation</w:t>
            </w:r>
            <w:r w:rsidR="00261664">
              <w:rPr>
                <w:rFonts w:ascii="Arial" w:eastAsia="Arial" w:hAnsi="Arial" w:cs="Arial"/>
                <w:sz w:val="20"/>
              </w:rPr>
              <w:t xml:space="preserve"> </w:t>
            </w:r>
            <w:r w:rsidR="000B1F5F">
              <w:rPr>
                <w:rFonts w:ascii="Arial" w:eastAsia="Arial" w:hAnsi="Arial" w:cs="Arial"/>
                <w:sz w:val="20"/>
              </w:rPr>
              <w:t xml:space="preserve">from the 0-25 team </w:t>
            </w:r>
            <w:r w:rsidR="00261664">
              <w:rPr>
                <w:rFonts w:ascii="Arial" w:eastAsia="Arial" w:hAnsi="Arial" w:cs="Arial"/>
                <w:sz w:val="20"/>
              </w:rPr>
              <w:t xml:space="preserve">and </w:t>
            </w:r>
            <w:r>
              <w:rPr>
                <w:rFonts w:ascii="Arial" w:eastAsia="Arial" w:hAnsi="Arial" w:cs="Arial"/>
                <w:sz w:val="20"/>
              </w:rPr>
              <w:t xml:space="preserve">students </w:t>
            </w:r>
            <w:r w:rsidR="00261664">
              <w:rPr>
                <w:rFonts w:ascii="Arial" w:eastAsia="Arial" w:hAnsi="Arial" w:cs="Arial"/>
                <w:sz w:val="20"/>
              </w:rPr>
              <w:t xml:space="preserve">finish tomorrow. </w:t>
            </w:r>
          </w:p>
          <w:p w14:paraId="2DAC879E" w14:textId="77777777" w:rsidR="00BD6760" w:rsidRPr="00BD6760" w:rsidRDefault="00261664" w:rsidP="00BE6D7E">
            <w:pPr>
              <w:rPr>
                <w:rFonts w:ascii="Arial" w:eastAsia="Arial" w:hAnsi="Arial" w:cs="Arial"/>
                <w:bCs/>
                <w:color w:val="ED7D31" w:themeColor="accent2"/>
                <w:sz w:val="20"/>
              </w:rPr>
            </w:pPr>
            <w:r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CB </w:t>
            </w:r>
            <w:r w:rsidR="0054229A"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asked ‘If</w:t>
            </w:r>
            <w:r w:rsidR="00EC74FE"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 is</w:t>
            </w:r>
            <w:r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 there anything we can do</w:t>
            </w:r>
            <w:r w:rsidR="00BD6760"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’?</w:t>
            </w:r>
          </w:p>
          <w:p w14:paraId="094B74D0" w14:textId="763CE105" w:rsidR="0054229A" w:rsidRPr="00BD6760" w:rsidRDefault="00261664" w:rsidP="00BE6D7E">
            <w:pPr>
              <w:rPr>
                <w:rFonts w:ascii="Arial" w:eastAsia="Arial" w:hAnsi="Arial" w:cs="Arial"/>
                <w:bCs/>
                <w:sz w:val="20"/>
              </w:rPr>
            </w:pPr>
            <w:r w:rsidRPr="00BD6760">
              <w:rPr>
                <w:rFonts w:ascii="Arial" w:eastAsia="Arial" w:hAnsi="Arial" w:cs="Arial"/>
                <w:bCs/>
                <w:sz w:val="20"/>
              </w:rPr>
              <w:t>JH</w:t>
            </w:r>
            <w:r w:rsidR="0054229A" w:rsidRPr="00BD6760">
              <w:rPr>
                <w:rFonts w:ascii="Arial" w:eastAsia="Arial" w:hAnsi="Arial" w:cs="Arial"/>
                <w:bCs/>
                <w:sz w:val="20"/>
              </w:rPr>
              <w:t xml:space="preserve"> answered there is a </w:t>
            </w:r>
            <w:r w:rsidR="00EC74FE" w:rsidRPr="00BD6760">
              <w:rPr>
                <w:rFonts w:ascii="Arial" w:eastAsia="Arial" w:hAnsi="Arial" w:cs="Arial"/>
                <w:bCs/>
                <w:sz w:val="20"/>
              </w:rPr>
              <w:t>crisis due to lack of staff</w:t>
            </w:r>
            <w:r w:rsidR="000B1F5F">
              <w:rPr>
                <w:rFonts w:ascii="Arial" w:eastAsia="Arial" w:hAnsi="Arial" w:cs="Arial"/>
                <w:bCs/>
                <w:sz w:val="20"/>
              </w:rPr>
              <w:t xml:space="preserve"> within DCC</w:t>
            </w:r>
            <w:r w:rsidR="00EC74FE" w:rsidRPr="00BD6760">
              <w:rPr>
                <w:rFonts w:ascii="Arial" w:eastAsia="Arial" w:hAnsi="Arial" w:cs="Arial"/>
                <w:bCs/>
                <w:sz w:val="20"/>
              </w:rPr>
              <w:t xml:space="preserve">. </w:t>
            </w:r>
            <w:r w:rsidRPr="00BD6760">
              <w:rPr>
                <w:rFonts w:ascii="Arial" w:eastAsia="Arial" w:hAnsi="Arial" w:cs="Arial"/>
                <w:bCs/>
                <w:sz w:val="20"/>
              </w:rPr>
              <w:t>On-going</w:t>
            </w:r>
            <w:r w:rsidR="00EC74FE" w:rsidRPr="00BD6760">
              <w:rPr>
                <w:rFonts w:ascii="Arial" w:eastAsia="Arial" w:hAnsi="Arial" w:cs="Arial"/>
                <w:bCs/>
                <w:sz w:val="20"/>
              </w:rPr>
              <w:t xml:space="preserve"> with 0-25 team</w:t>
            </w:r>
            <w:r w:rsidR="0054229A" w:rsidRPr="00BD6760">
              <w:rPr>
                <w:rFonts w:ascii="Arial" w:eastAsia="Arial" w:hAnsi="Arial" w:cs="Arial"/>
                <w:bCs/>
                <w:sz w:val="20"/>
              </w:rPr>
              <w:t xml:space="preserve"> and JF</w:t>
            </w:r>
            <w:r w:rsidR="00EC74FE" w:rsidRPr="00BD6760">
              <w:rPr>
                <w:rFonts w:ascii="Arial" w:eastAsia="Arial" w:hAnsi="Arial" w:cs="Arial"/>
                <w:bCs/>
                <w:sz w:val="20"/>
              </w:rPr>
              <w:t xml:space="preserve"> wants to meet to try smooth out som</w:t>
            </w:r>
            <w:r w:rsidR="0054229A" w:rsidRPr="00BD6760">
              <w:rPr>
                <w:rFonts w:ascii="Arial" w:eastAsia="Arial" w:hAnsi="Arial" w:cs="Arial"/>
                <w:bCs/>
                <w:sz w:val="20"/>
              </w:rPr>
              <w:t>e wrinkles in the process. JH mentioned we are</w:t>
            </w:r>
            <w:r w:rsidR="00EC74FE" w:rsidRPr="00BD6760">
              <w:rPr>
                <w:rFonts w:ascii="Arial" w:eastAsia="Arial" w:hAnsi="Arial" w:cs="Arial"/>
                <w:bCs/>
                <w:sz w:val="20"/>
              </w:rPr>
              <w:t xml:space="preserve"> 100 percent </w:t>
            </w:r>
            <w:r w:rsidRPr="00BD6760">
              <w:rPr>
                <w:rFonts w:ascii="Arial" w:eastAsia="Arial" w:hAnsi="Arial" w:cs="Arial"/>
                <w:bCs/>
                <w:sz w:val="20"/>
              </w:rPr>
              <w:t>compliant</w:t>
            </w:r>
            <w:r w:rsidR="00EC74FE" w:rsidRPr="00BD6760">
              <w:rPr>
                <w:rFonts w:ascii="Arial" w:eastAsia="Arial" w:hAnsi="Arial" w:cs="Arial"/>
                <w:bCs/>
                <w:sz w:val="20"/>
              </w:rPr>
              <w:t xml:space="preserve"> in careers education.</w:t>
            </w:r>
          </w:p>
          <w:p w14:paraId="07F4FF96" w14:textId="77777777" w:rsidR="0054229A" w:rsidRDefault="0054229A" w:rsidP="00BE6D7E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AC508D7" w14:textId="77777777" w:rsidR="000B1F5F" w:rsidRDefault="0054229A" w:rsidP="00BE6D7E">
            <w:pPr>
              <w:rPr>
                <w:rFonts w:ascii="Arial" w:eastAsia="Arial" w:hAnsi="Arial" w:cs="Arial"/>
                <w:sz w:val="20"/>
              </w:rPr>
            </w:pPr>
            <w:r w:rsidRPr="0054229A">
              <w:rPr>
                <w:rFonts w:ascii="Arial" w:eastAsia="Arial" w:hAnsi="Arial" w:cs="Arial"/>
                <w:sz w:val="20"/>
              </w:rPr>
              <w:t>JH mentioned that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D6760">
              <w:rPr>
                <w:rFonts w:ascii="Arial" w:eastAsia="Arial" w:hAnsi="Arial" w:cs="Arial"/>
                <w:b/>
                <w:sz w:val="20"/>
              </w:rPr>
              <w:t>F</w:t>
            </w:r>
            <w:r w:rsidR="00261664" w:rsidRPr="0054229A">
              <w:rPr>
                <w:rFonts w:ascii="Arial" w:eastAsia="Arial" w:hAnsi="Arial" w:cs="Arial"/>
                <w:sz w:val="20"/>
              </w:rPr>
              <w:t>uture</w:t>
            </w:r>
            <w:r w:rsidR="00EC74FE" w:rsidRPr="0054229A">
              <w:rPr>
                <w:rFonts w:ascii="Arial" w:eastAsia="Arial" w:hAnsi="Arial" w:cs="Arial"/>
                <w:sz w:val="20"/>
              </w:rPr>
              <w:t xml:space="preserve"> Fridays has been </w:t>
            </w:r>
            <w:r>
              <w:rPr>
                <w:rFonts w:ascii="Arial" w:eastAsia="Arial" w:hAnsi="Arial" w:cs="Arial"/>
                <w:sz w:val="20"/>
              </w:rPr>
              <w:t xml:space="preserve">very </w:t>
            </w:r>
            <w:r w:rsidR="00EC74FE" w:rsidRPr="0054229A">
              <w:rPr>
                <w:rFonts w:ascii="Arial" w:eastAsia="Arial" w:hAnsi="Arial" w:cs="Arial"/>
                <w:sz w:val="20"/>
              </w:rPr>
              <w:t>successful</w:t>
            </w:r>
            <w:r>
              <w:rPr>
                <w:rFonts w:ascii="Arial" w:eastAsia="Arial" w:hAnsi="Arial" w:cs="Arial"/>
                <w:sz w:val="20"/>
              </w:rPr>
              <w:t>. CB agreed and added it was going from</w:t>
            </w:r>
            <w:r w:rsidR="00261664" w:rsidRPr="0054229A">
              <w:rPr>
                <w:rFonts w:ascii="Arial" w:eastAsia="Arial" w:hAnsi="Arial" w:cs="Arial"/>
                <w:sz w:val="20"/>
              </w:rPr>
              <w:t xml:space="preserve"> strength to strength.</w:t>
            </w:r>
          </w:p>
          <w:p w14:paraId="64A0723B" w14:textId="0C103001" w:rsidR="00261664" w:rsidRDefault="00261664" w:rsidP="00BE6D7E">
            <w:pPr>
              <w:rPr>
                <w:rFonts w:ascii="Arial" w:eastAsia="Arial" w:hAnsi="Arial" w:cs="Arial"/>
                <w:sz w:val="20"/>
              </w:rPr>
            </w:pPr>
            <w:r w:rsidRPr="0054229A">
              <w:rPr>
                <w:rFonts w:ascii="Arial" w:eastAsia="Arial" w:hAnsi="Arial" w:cs="Arial"/>
                <w:sz w:val="20"/>
              </w:rPr>
              <w:t xml:space="preserve"> JH</w:t>
            </w:r>
            <w:r w:rsidR="00EC74FE" w:rsidRPr="0054229A">
              <w:rPr>
                <w:rFonts w:ascii="Arial" w:eastAsia="Arial" w:hAnsi="Arial" w:cs="Arial"/>
                <w:sz w:val="20"/>
              </w:rPr>
              <w:t xml:space="preserve"> wondered if  </w:t>
            </w:r>
            <w:r w:rsidR="000B1F5F">
              <w:rPr>
                <w:rFonts w:ascii="Arial" w:eastAsia="Arial" w:hAnsi="Arial" w:cs="Arial"/>
                <w:sz w:val="20"/>
              </w:rPr>
              <w:t xml:space="preserve">formal opening of the new build should take place </w:t>
            </w:r>
            <w:r w:rsidR="00EC74FE" w:rsidRPr="0054229A">
              <w:rPr>
                <w:rFonts w:ascii="Arial" w:eastAsia="Arial" w:hAnsi="Arial" w:cs="Arial"/>
                <w:sz w:val="20"/>
              </w:rPr>
              <w:t>be</w:t>
            </w:r>
            <w:r w:rsidRPr="0054229A">
              <w:rPr>
                <w:rFonts w:ascii="Arial" w:eastAsia="Arial" w:hAnsi="Arial" w:cs="Arial"/>
                <w:sz w:val="20"/>
              </w:rPr>
              <w:t xml:space="preserve">fore next governor </w:t>
            </w:r>
            <w:r w:rsidR="0054229A" w:rsidRPr="0054229A">
              <w:rPr>
                <w:rFonts w:ascii="Arial" w:eastAsia="Arial" w:hAnsi="Arial" w:cs="Arial"/>
                <w:sz w:val="20"/>
              </w:rPr>
              <w:t>meeting.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3CA4AF" w14:textId="1CB134EA" w:rsidR="00261664" w:rsidRPr="00BD6760" w:rsidRDefault="00261664" w:rsidP="00BE6D7E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BD6760">
              <w:rPr>
                <w:rFonts w:ascii="Arial" w:eastAsia="Arial" w:hAnsi="Arial" w:cs="Arial"/>
                <w:b/>
                <w:bCs/>
                <w:sz w:val="20"/>
              </w:rPr>
              <w:t xml:space="preserve">CB </w:t>
            </w:r>
            <w:r w:rsidR="00BD6760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BD6760">
              <w:rPr>
                <w:rFonts w:ascii="Arial" w:eastAsia="Arial" w:hAnsi="Arial" w:cs="Arial"/>
                <w:b/>
                <w:bCs/>
                <w:sz w:val="20"/>
              </w:rPr>
              <w:t>phone</w:t>
            </w:r>
            <w:r w:rsidR="000B1F5F">
              <w:rPr>
                <w:rFonts w:ascii="Arial" w:eastAsia="Arial" w:hAnsi="Arial" w:cs="Arial"/>
                <w:b/>
                <w:bCs/>
                <w:sz w:val="20"/>
              </w:rPr>
              <w:t>d</w:t>
            </w:r>
            <w:r w:rsidRPr="00BD6760">
              <w:rPr>
                <w:rFonts w:ascii="Arial" w:eastAsia="Arial" w:hAnsi="Arial" w:cs="Arial"/>
                <w:b/>
                <w:bCs/>
                <w:sz w:val="20"/>
              </w:rPr>
              <w:t xml:space="preserve"> M</w:t>
            </w:r>
            <w:r w:rsidR="000B1F5F">
              <w:rPr>
                <w:rFonts w:ascii="Arial" w:eastAsia="Arial" w:hAnsi="Arial" w:cs="Arial"/>
                <w:b/>
                <w:bCs/>
                <w:sz w:val="20"/>
              </w:rPr>
              <w:t>D</w:t>
            </w:r>
            <w:r w:rsidR="00EC74FE" w:rsidRPr="00BD6760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0B1F5F">
              <w:rPr>
                <w:rFonts w:ascii="Arial" w:eastAsia="Arial" w:hAnsi="Arial" w:cs="Arial"/>
                <w:b/>
                <w:bCs/>
                <w:sz w:val="20"/>
              </w:rPr>
              <w:t>who</w:t>
            </w:r>
            <w:r w:rsidR="00EC74FE" w:rsidRPr="00BD6760">
              <w:rPr>
                <w:rFonts w:ascii="Arial" w:eastAsia="Arial" w:hAnsi="Arial" w:cs="Arial"/>
                <w:b/>
                <w:bCs/>
                <w:sz w:val="20"/>
              </w:rPr>
              <w:t xml:space="preserve"> confirm</w:t>
            </w:r>
            <w:r w:rsidR="000B1F5F">
              <w:rPr>
                <w:rFonts w:ascii="Arial" w:eastAsia="Arial" w:hAnsi="Arial" w:cs="Arial"/>
                <w:b/>
                <w:bCs/>
                <w:sz w:val="20"/>
              </w:rPr>
              <w:t>ed</w:t>
            </w:r>
            <w:r w:rsidR="00EC74FE" w:rsidRPr="00BD6760">
              <w:rPr>
                <w:rFonts w:ascii="Arial" w:eastAsia="Arial" w:hAnsi="Arial" w:cs="Arial"/>
                <w:b/>
                <w:bCs/>
                <w:sz w:val="20"/>
              </w:rPr>
              <w:t xml:space="preserve"> next meeting</w:t>
            </w:r>
            <w:r w:rsidR="000B1F5F">
              <w:rPr>
                <w:rFonts w:ascii="Arial" w:eastAsia="Arial" w:hAnsi="Arial" w:cs="Arial"/>
                <w:b/>
                <w:bCs/>
                <w:sz w:val="20"/>
              </w:rPr>
              <w:t xml:space="preserve"> was 21</w:t>
            </w:r>
            <w:r w:rsidR="000B1F5F" w:rsidRPr="00C22D2C">
              <w:rPr>
                <w:rFonts w:ascii="Arial" w:eastAsia="Arial" w:hAnsi="Arial" w:cs="Arial"/>
                <w:b/>
                <w:bCs/>
                <w:sz w:val="20"/>
                <w:vertAlign w:val="superscript"/>
              </w:rPr>
              <w:t>st</w:t>
            </w:r>
            <w:r w:rsidR="000B1F5F">
              <w:rPr>
                <w:rFonts w:ascii="Arial" w:eastAsia="Arial" w:hAnsi="Arial" w:cs="Arial"/>
                <w:b/>
                <w:bCs/>
                <w:sz w:val="20"/>
              </w:rPr>
              <w:t xml:space="preserve"> September</w:t>
            </w:r>
            <w:r w:rsidR="00EC74FE" w:rsidRPr="00BD6760">
              <w:rPr>
                <w:rFonts w:ascii="Arial" w:eastAsia="Arial" w:hAnsi="Arial" w:cs="Arial"/>
                <w:b/>
                <w:bCs/>
                <w:sz w:val="20"/>
              </w:rPr>
              <w:t xml:space="preserve">. </w:t>
            </w:r>
          </w:p>
          <w:p w14:paraId="0A76115D" w14:textId="77777777" w:rsidR="00261664" w:rsidRDefault="00261664" w:rsidP="00BE6D7E">
            <w:pPr>
              <w:rPr>
                <w:rFonts w:ascii="Arial" w:eastAsia="Arial" w:hAnsi="Arial" w:cs="Arial"/>
                <w:sz w:val="20"/>
              </w:rPr>
            </w:pPr>
          </w:p>
          <w:p w14:paraId="79471737" w14:textId="4602DE88" w:rsidR="00620C39" w:rsidRDefault="0054229A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JH suggested the new build opening ceremony will be </w:t>
            </w:r>
            <w:r w:rsidR="00EC74FE">
              <w:rPr>
                <w:rFonts w:ascii="Arial" w:eastAsia="Arial" w:hAnsi="Arial" w:cs="Arial"/>
                <w:sz w:val="20"/>
              </w:rPr>
              <w:t>3.30-4</w:t>
            </w:r>
            <w:r>
              <w:rPr>
                <w:rFonts w:ascii="Arial" w:eastAsia="Arial" w:hAnsi="Arial" w:cs="Arial"/>
                <w:sz w:val="20"/>
              </w:rPr>
              <w:t xml:space="preserve">PM in </w:t>
            </w:r>
            <w:r w:rsidR="00620C39">
              <w:rPr>
                <w:rFonts w:ascii="Arial" w:eastAsia="Arial" w:hAnsi="Arial" w:cs="Arial"/>
                <w:sz w:val="20"/>
              </w:rPr>
              <w:t>September</w:t>
            </w:r>
            <w:r w:rsidR="00EC74FE">
              <w:rPr>
                <w:rFonts w:ascii="Arial" w:eastAsia="Arial" w:hAnsi="Arial" w:cs="Arial"/>
                <w:sz w:val="20"/>
              </w:rPr>
              <w:t xml:space="preserve">. </w:t>
            </w:r>
            <w:r w:rsidR="00261664">
              <w:rPr>
                <w:rFonts w:ascii="Arial" w:eastAsia="Arial" w:hAnsi="Arial" w:cs="Arial"/>
                <w:sz w:val="20"/>
              </w:rPr>
              <w:t xml:space="preserve">JH said she verbally invited </w:t>
            </w:r>
            <w:r w:rsidR="00BD6760">
              <w:rPr>
                <w:rFonts w:ascii="Arial" w:eastAsia="Arial" w:hAnsi="Arial" w:cs="Arial"/>
                <w:sz w:val="20"/>
              </w:rPr>
              <w:t xml:space="preserve">Selaine </w:t>
            </w:r>
            <w:r w:rsidR="00261664">
              <w:rPr>
                <w:rFonts w:ascii="Arial" w:eastAsia="Arial" w:hAnsi="Arial" w:cs="Arial"/>
                <w:sz w:val="20"/>
              </w:rPr>
              <w:t>Saxby</w:t>
            </w:r>
            <w:r w:rsidR="00EC74FE">
              <w:rPr>
                <w:rFonts w:ascii="Arial" w:eastAsia="Arial" w:hAnsi="Arial" w:cs="Arial"/>
                <w:sz w:val="20"/>
              </w:rPr>
              <w:t xml:space="preserve">, no formal invite just </w:t>
            </w:r>
            <w:r w:rsidR="00620C39">
              <w:rPr>
                <w:rFonts w:ascii="Arial" w:eastAsia="Arial" w:hAnsi="Arial" w:cs="Arial"/>
                <w:sz w:val="20"/>
              </w:rPr>
              <w:t>a discussion</w:t>
            </w:r>
            <w:r w:rsidR="00EC74FE"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75EB3BE8" w14:textId="77777777" w:rsidR="00620C39" w:rsidRDefault="00620C39" w:rsidP="00BE6D7E">
            <w:pPr>
              <w:rPr>
                <w:rFonts w:ascii="Arial" w:eastAsia="Arial" w:hAnsi="Arial" w:cs="Arial"/>
                <w:sz w:val="20"/>
              </w:rPr>
            </w:pPr>
          </w:p>
          <w:p w14:paraId="30AD7E06" w14:textId="0B9C955F" w:rsidR="00BD6760" w:rsidRDefault="00EC74FE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</w:t>
            </w:r>
            <w:r w:rsidR="00261664"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 xml:space="preserve"> suggested the </w:t>
            </w:r>
            <w:r w:rsidR="00BD6760"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>ayor</w:t>
            </w:r>
            <w:r w:rsidR="00620C39">
              <w:rPr>
                <w:rFonts w:ascii="Arial" w:eastAsia="Arial" w:hAnsi="Arial" w:cs="Arial"/>
                <w:sz w:val="20"/>
              </w:rPr>
              <w:t xml:space="preserve"> to be invited</w:t>
            </w:r>
            <w:r>
              <w:rPr>
                <w:rFonts w:ascii="Arial" w:eastAsia="Arial" w:hAnsi="Arial" w:cs="Arial"/>
                <w:sz w:val="20"/>
              </w:rPr>
              <w:t>. J</w:t>
            </w:r>
            <w:r w:rsidR="00261664">
              <w:rPr>
                <w:rFonts w:ascii="Arial" w:eastAsia="Arial" w:hAnsi="Arial" w:cs="Arial"/>
                <w:sz w:val="20"/>
              </w:rPr>
              <w:t xml:space="preserve">H </w:t>
            </w:r>
            <w:r>
              <w:rPr>
                <w:rFonts w:ascii="Arial" w:eastAsia="Arial" w:hAnsi="Arial" w:cs="Arial"/>
                <w:sz w:val="20"/>
              </w:rPr>
              <w:t>said he is on the list as</w:t>
            </w:r>
            <w:r w:rsidR="00261664">
              <w:rPr>
                <w:rFonts w:ascii="Arial" w:eastAsia="Arial" w:hAnsi="Arial" w:cs="Arial"/>
                <w:sz w:val="20"/>
              </w:rPr>
              <w:t xml:space="preserve"> well as </w:t>
            </w:r>
            <w:r w:rsidR="007507E3">
              <w:rPr>
                <w:rFonts w:ascii="Arial" w:eastAsia="Arial" w:hAnsi="Arial" w:cs="Arial"/>
                <w:sz w:val="20"/>
              </w:rPr>
              <w:t xml:space="preserve">relevant </w:t>
            </w:r>
            <w:r w:rsidR="00261664">
              <w:rPr>
                <w:rFonts w:ascii="Arial" w:eastAsia="Arial" w:hAnsi="Arial" w:cs="Arial"/>
                <w:sz w:val="20"/>
              </w:rPr>
              <w:t>D</w:t>
            </w:r>
            <w:r w:rsidR="007507E3">
              <w:rPr>
                <w:rFonts w:ascii="Arial" w:eastAsia="Arial" w:hAnsi="Arial" w:cs="Arial"/>
                <w:sz w:val="20"/>
              </w:rPr>
              <w:t>CC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507E3">
              <w:rPr>
                <w:rFonts w:ascii="Arial" w:eastAsia="Arial" w:hAnsi="Arial" w:cs="Arial"/>
                <w:sz w:val="20"/>
              </w:rPr>
              <w:t xml:space="preserve">staff </w:t>
            </w:r>
            <w:r>
              <w:rPr>
                <w:rFonts w:ascii="Arial" w:eastAsia="Arial" w:hAnsi="Arial" w:cs="Arial"/>
                <w:sz w:val="20"/>
              </w:rPr>
              <w:t xml:space="preserve">and </w:t>
            </w:r>
            <w:r w:rsidR="00261664">
              <w:rPr>
                <w:rFonts w:ascii="Arial" w:eastAsia="Arial" w:hAnsi="Arial" w:cs="Arial"/>
                <w:sz w:val="20"/>
              </w:rPr>
              <w:t xml:space="preserve">the </w:t>
            </w:r>
            <w:r>
              <w:rPr>
                <w:rFonts w:ascii="Arial" w:eastAsia="Arial" w:hAnsi="Arial" w:cs="Arial"/>
                <w:sz w:val="20"/>
              </w:rPr>
              <w:t>ar</w:t>
            </w:r>
            <w:r w:rsidR="00261664">
              <w:rPr>
                <w:rFonts w:ascii="Arial" w:eastAsia="Arial" w:hAnsi="Arial" w:cs="Arial"/>
                <w:sz w:val="20"/>
              </w:rPr>
              <w:t xml:space="preserve">chitect. </w:t>
            </w:r>
          </w:p>
          <w:p w14:paraId="4A1ABBDE" w14:textId="57FCD959" w:rsidR="00BD6760" w:rsidRDefault="00261664" w:rsidP="00BE6D7E">
            <w:pPr>
              <w:rPr>
                <w:rFonts w:ascii="Arial" w:eastAsia="Arial" w:hAnsi="Arial" w:cs="Arial"/>
                <w:sz w:val="20"/>
              </w:rPr>
            </w:pPr>
            <w:r w:rsidRPr="00BD6760">
              <w:rPr>
                <w:rFonts w:ascii="Arial" w:eastAsia="Arial" w:hAnsi="Arial" w:cs="Arial"/>
                <w:sz w:val="20"/>
                <w:u w:val="single"/>
              </w:rPr>
              <w:t>A</w:t>
            </w:r>
            <w:r w:rsidR="00EC74FE" w:rsidRPr="00BD6760">
              <w:rPr>
                <w:rFonts w:ascii="Arial" w:eastAsia="Arial" w:hAnsi="Arial" w:cs="Arial"/>
                <w:sz w:val="20"/>
                <w:u w:val="single"/>
              </w:rPr>
              <w:t xml:space="preserve">ll </w:t>
            </w:r>
            <w:r w:rsidRPr="00BD6760">
              <w:rPr>
                <w:rFonts w:ascii="Arial" w:eastAsia="Arial" w:hAnsi="Arial" w:cs="Arial"/>
                <w:sz w:val="20"/>
                <w:u w:val="single"/>
              </w:rPr>
              <w:t xml:space="preserve">voted to </w:t>
            </w:r>
            <w:r w:rsidR="00620C39" w:rsidRPr="00BD6760">
              <w:rPr>
                <w:rFonts w:ascii="Arial" w:eastAsia="Arial" w:hAnsi="Arial" w:cs="Arial"/>
                <w:sz w:val="20"/>
                <w:u w:val="single"/>
              </w:rPr>
              <w:t>formally i</w:t>
            </w:r>
            <w:r w:rsidRPr="00BD6760">
              <w:rPr>
                <w:rFonts w:ascii="Arial" w:eastAsia="Arial" w:hAnsi="Arial" w:cs="Arial"/>
                <w:sz w:val="20"/>
                <w:u w:val="single"/>
              </w:rPr>
              <w:t>nvite</w:t>
            </w:r>
            <w:r w:rsidR="00EC74FE" w:rsidRPr="00BD6760">
              <w:rPr>
                <w:rFonts w:ascii="Arial" w:eastAsia="Arial" w:hAnsi="Arial" w:cs="Arial"/>
                <w:sz w:val="20"/>
                <w:u w:val="single"/>
              </w:rPr>
              <w:t xml:space="preserve"> </w:t>
            </w:r>
            <w:r w:rsidR="007507E3">
              <w:rPr>
                <w:rFonts w:ascii="Arial" w:eastAsia="Arial" w:hAnsi="Arial" w:cs="Arial"/>
                <w:sz w:val="20"/>
                <w:u w:val="single"/>
              </w:rPr>
              <w:t>Se</w:t>
            </w:r>
            <w:r w:rsidRPr="00BD6760">
              <w:rPr>
                <w:rFonts w:ascii="Arial" w:eastAsia="Arial" w:hAnsi="Arial" w:cs="Arial"/>
                <w:sz w:val="20"/>
                <w:u w:val="single"/>
              </w:rPr>
              <w:t xml:space="preserve">laine </w:t>
            </w:r>
            <w:r w:rsidR="00620C39" w:rsidRPr="00BD6760">
              <w:rPr>
                <w:rFonts w:ascii="Arial" w:eastAsia="Arial" w:hAnsi="Arial" w:cs="Arial"/>
                <w:sz w:val="20"/>
                <w:u w:val="single"/>
              </w:rPr>
              <w:t xml:space="preserve">Saxby </w:t>
            </w:r>
            <w:r w:rsidRPr="00BD6760">
              <w:rPr>
                <w:rFonts w:ascii="Arial" w:eastAsia="Arial" w:hAnsi="Arial" w:cs="Arial"/>
                <w:sz w:val="20"/>
                <w:u w:val="single"/>
              </w:rPr>
              <w:t>a</w:t>
            </w:r>
            <w:r w:rsidR="00EC74FE" w:rsidRPr="00BD6760">
              <w:rPr>
                <w:rFonts w:ascii="Arial" w:eastAsia="Arial" w:hAnsi="Arial" w:cs="Arial"/>
                <w:sz w:val="20"/>
                <w:u w:val="single"/>
              </w:rPr>
              <w:t>nd other head</w:t>
            </w:r>
            <w:r w:rsidRPr="00BD6760">
              <w:rPr>
                <w:rFonts w:ascii="Arial" w:eastAsia="Arial" w:hAnsi="Arial" w:cs="Arial"/>
                <w:sz w:val="20"/>
                <w:u w:val="single"/>
              </w:rPr>
              <w:t xml:space="preserve"> </w:t>
            </w:r>
            <w:r w:rsidR="00620C39" w:rsidRPr="00BD6760">
              <w:rPr>
                <w:rFonts w:ascii="Arial" w:eastAsia="Arial" w:hAnsi="Arial" w:cs="Arial"/>
                <w:sz w:val="20"/>
                <w:u w:val="single"/>
              </w:rPr>
              <w:t>teachers from SEN</w:t>
            </w:r>
            <w:r w:rsidRPr="00BD6760">
              <w:rPr>
                <w:rFonts w:ascii="Arial" w:eastAsia="Arial" w:hAnsi="Arial" w:cs="Arial"/>
                <w:sz w:val="20"/>
                <w:u w:val="single"/>
              </w:rPr>
              <w:t xml:space="preserve"> schools in the local area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280D8DC9" w14:textId="1A2AFF1B" w:rsidR="00D93943" w:rsidRDefault="00261664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 to</w:t>
            </w:r>
            <w:r w:rsidR="00EC74FE">
              <w:rPr>
                <w:rFonts w:ascii="Arial" w:eastAsia="Arial" w:hAnsi="Arial" w:cs="Arial"/>
                <w:sz w:val="20"/>
              </w:rPr>
              <w:t xml:space="preserve"> make </w:t>
            </w:r>
            <w:r w:rsidR="00620C39">
              <w:rPr>
                <w:rFonts w:ascii="Arial" w:eastAsia="Arial" w:hAnsi="Arial" w:cs="Arial"/>
                <w:sz w:val="20"/>
              </w:rPr>
              <w:t xml:space="preserve">sure we don’t miss anyone key and mentioned to perhaps invite any </w:t>
            </w:r>
            <w:r w:rsidR="00EC74FE">
              <w:rPr>
                <w:rFonts w:ascii="Arial" w:eastAsia="Arial" w:hAnsi="Arial" w:cs="Arial"/>
                <w:sz w:val="20"/>
              </w:rPr>
              <w:t xml:space="preserve">school council </w:t>
            </w:r>
            <w:r w:rsidR="00620C39">
              <w:rPr>
                <w:rFonts w:ascii="Arial" w:eastAsia="Arial" w:hAnsi="Arial" w:cs="Arial"/>
                <w:sz w:val="20"/>
              </w:rPr>
              <w:t xml:space="preserve">members </w:t>
            </w:r>
            <w:r w:rsidR="00EC74FE">
              <w:rPr>
                <w:rFonts w:ascii="Arial" w:eastAsia="Arial" w:hAnsi="Arial" w:cs="Arial"/>
                <w:sz w:val="20"/>
              </w:rPr>
              <w:t>or a pupil rep</w:t>
            </w:r>
            <w:r w:rsidR="00D93943">
              <w:rPr>
                <w:rFonts w:ascii="Arial" w:eastAsia="Arial" w:hAnsi="Arial" w:cs="Arial"/>
                <w:sz w:val="20"/>
              </w:rPr>
              <w:t xml:space="preserve"> that could come along</w:t>
            </w:r>
            <w:r w:rsidR="00EC74FE">
              <w:rPr>
                <w:rFonts w:ascii="Arial" w:eastAsia="Arial" w:hAnsi="Arial" w:cs="Arial"/>
                <w:sz w:val="20"/>
              </w:rPr>
              <w:t xml:space="preserve">, </w:t>
            </w:r>
            <w:r w:rsidR="00D93943">
              <w:rPr>
                <w:rFonts w:ascii="Arial" w:eastAsia="Arial" w:hAnsi="Arial" w:cs="Arial"/>
                <w:sz w:val="20"/>
              </w:rPr>
              <w:t xml:space="preserve">HH </w:t>
            </w:r>
            <w:r w:rsidR="00EC74FE">
              <w:rPr>
                <w:rFonts w:ascii="Arial" w:eastAsia="Arial" w:hAnsi="Arial" w:cs="Arial"/>
                <w:sz w:val="20"/>
              </w:rPr>
              <w:t>said yes school counci</w:t>
            </w:r>
            <w:r w:rsidR="00D93943">
              <w:rPr>
                <w:rFonts w:ascii="Arial" w:eastAsia="Arial" w:hAnsi="Arial" w:cs="Arial"/>
                <w:sz w:val="20"/>
              </w:rPr>
              <w:t xml:space="preserve">l year 11’s. </w:t>
            </w:r>
          </w:p>
          <w:p w14:paraId="00A73E7D" w14:textId="77777777" w:rsidR="00D93943" w:rsidRDefault="00D93943" w:rsidP="00BE6D7E">
            <w:pPr>
              <w:rPr>
                <w:rFonts w:ascii="Arial" w:eastAsia="Arial" w:hAnsi="Arial" w:cs="Arial"/>
                <w:sz w:val="20"/>
              </w:rPr>
            </w:pPr>
          </w:p>
          <w:p w14:paraId="03B44B58" w14:textId="7E896521" w:rsidR="00620C39" w:rsidRDefault="00D93943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AB said t</w:t>
            </w:r>
            <w:r w:rsidR="00D26EC4">
              <w:rPr>
                <w:rFonts w:ascii="Arial" w:eastAsia="Arial" w:hAnsi="Arial" w:cs="Arial"/>
                <w:sz w:val="20"/>
              </w:rPr>
              <w:t>hey suggested 2.30pm</w:t>
            </w:r>
            <w:r>
              <w:rPr>
                <w:rFonts w:ascii="Arial" w:eastAsia="Arial" w:hAnsi="Arial" w:cs="Arial"/>
                <w:sz w:val="20"/>
              </w:rPr>
              <w:t xml:space="preserve"> for new </w:t>
            </w:r>
            <w:r w:rsidR="00620C39">
              <w:rPr>
                <w:rFonts w:ascii="Arial" w:eastAsia="Arial" w:hAnsi="Arial" w:cs="Arial"/>
                <w:sz w:val="20"/>
              </w:rPr>
              <w:t>build</w:t>
            </w:r>
            <w:r>
              <w:rPr>
                <w:rFonts w:ascii="Arial" w:eastAsia="Arial" w:hAnsi="Arial" w:cs="Arial"/>
                <w:sz w:val="20"/>
              </w:rPr>
              <w:t xml:space="preserve"> opening but CB said  that</w:t>
            </w:r>
            <w:r w:rsidR="007507E3">
              <w:rPr>
                <w:rFonts w:ascii="Arial" w:eastAsia="Arial" w:hAnsi="Arial" w:cs="Arial"/>
                <w:sz w:val="20"/>
              </w:rPr>
              <w:t xml:space="preserve"> could</w:t>
            </w:r>
            <w:r>
              <w:rPr>
                <w:rFonts w:ascii="Arial" w:eastAsia="Arial" w:hAnsi="Arial" w:cs="Arial"/>
                <w:sz w:val="20"/>
              </w:rPr>
              <w:t xml:space="preserve"> be disruptive, HH agreed and said thi</w:t>
            </w:r>
            <w:r w:rsidR="00D26EC4">
              <w:rPr>
                <w:rFonts w:ascii="Arial" w:eastAsia="Arial" w:hAnsi="Arial" w:cs="Arial"/>
                <w:sz w:val="20"/>
              </w:rPr>
              <w:t xml:space="preserve">s would </w:t>
            </w:r>
            <w:r>
              <w:rPr>
                <w:rFonts w:ascii="Arial" w:eastAsia="Arial" w:hAnsi="Arial" w:cs="Arial"/>
                <w:sz w:val="20"/>
              </w:rPr>
              <w:t>affect transport. CRB</w:t>
            </w:r>
            <w:r w:rsidR="00D26EC4">
              <w:rPr>
                <w:rFonts w:ascii="Arial" w:eastAsia="Arial" w:hAnsi="Arial" w:cs="Arial"/>
                <w:sz w:val="20"/>
              </w:rPr>
              <w:t xml:space="preserve"> agreed good idea </w:t>
            </w:r>
            <w:r w:rsidR="00620C39">
              <w:rPr>
                <w:rFonts w:ascii="Arial" w:eastAsia="Arial" w:hAnsi="Arial" w:cs="Arial"/>
                <w:sz w:val="20"/>
              </w:rPr>
              <w:t>as after school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421FD85D" w14:textId="77777777" w:rsidR="00620C39" w:rsidRDefault="00620C39" w:rsidP="00BE6D7E">
            <w:pPr>
              <w:rPr>
                <w:rFonts w:ascii="Arial" w:eastAsia="Arial" w:hAnsi="Arial" w:cs="Arial"/>
                <w:sz w:val="20"/>
              </w:rPr>
            </w:pPr>
          </w:p>
          <w:p w14:paraId="6ED9A019" w14:textId="210126CA" w:rsidR="00BE6D7E" w:rsidRDefault="00D93943" w:rsidP="00BE6D7E">
            <w:pPr>
              <w:rPr>
                <w:rFonts w:ascii="Arial" w:eastAsia="Arial" w:hAnsi="Arial" w:cs="Arial"/>
                <w:sz w:val="20"/>
              </w:rPr>
            </w:pPr>
            <w:r w:rsidRPr="00BD6760">
              <w:rPr>
                <w:rFonts w:ascii="Arial" w:eastAsia="Arial" w:hAnsi="Arial" w:cs="Arial"/>
                <w:sz w:val="20"/>
                <w:u w:val="single"/>
              </w:rPr>
              <w:t xml:space="preserve">CB </w:t>
            </w:r>
            <w:r w:rsidR="00620C39" w:rsidRPr="00BD6760">
              <w:rPr>
                <w:rFonts w:ascii="Arial" w:eastAsia="Arial" w:hAnsi="Arial" w:cs="Arial"/>
                <w:sz w:val="20"/>
                <w:u w:val="single"/>
              </w:rPr>
              <w:t>and all</w:t>
            </w:r>
            <w:r w:rsidRPr="00BD6760">
              <w:rPr>
                <w:rFonts w:ascii="Arial" w:eastAsia="Arial" w:hAnsi="Arial" w:cs="Arial"/>
                <w:sz w:val="20"/>
                <w:u w:val="single"/>
              </w:rPr>
              <w:t xml:space="preserve"> governors agreed to</w:t>
            </w:r>
            <w:r w:rsidR="00D26EC4" w:rsidRPr="00BD6760">
              <w:rPr>
                <w:rFonts w:ascii="Arial" w:eastAsia="Arial" w:hAnsi="Arial" w:cs="Arial"/>
                <w:sz w:val="20"/>
                <w:u w:val="single"/>
              </w:rPr>
              <w:t xml:space="preserve"> </w:t>
            </w:r>
            <w:r w:rsidRPr="00BD6760">
              <w:rPr>
                <w:rFonts w:ascii="Arial" w:eastAsia="Arial" w:hAnsi="Arial" w:cs="Arial"/>
                <w:sz w:val="20"/>
                <w:u w:val="single"/>
              </w:rPr>
              <w:t xml:space="preserve">invite the </w:t>
            </w:r>
            <w:r w:rsidR="00D26EC4" w:rsidRPr="00BD6760">
              <w:rPr>
                <w:rFonts w:ascii="Arial" w:eastAsia="Arial" w:hAnsi="Arial" w:cs="Arial"/>
                <w:sz w:val="20"/>
                <w:u w:val="single"/>
              </w:rPr>
              <w:t xml:space="preserve">local paper, </w:t>
            </w:r>
            <w:r w:rsidR="007507E3">
              <w:rPr>
                <w:rFonts w:ascii="Arial" w:eastAsia="Arial" w:hAnsi="Arial" w:cs="Arial"/>
                <w:sz w:val="20"/>
                <w:u w:val="single"/>
              </w:rPr>
              <w:t>relevant DCC staff,</w:t>
            </w:r>
            <w:r w:rsidR="00D26EC4" w:rsidRPr="00BD6760">
              <w:rPr>
                <w:rFonts w:ascii="Arial" w:eastAsia="Arial" w:hAnsi="Arial" w:cs="Arial"/>
                <w:sz w:val="20"/>
                <w:u w:val="single"/>
              </w:rPr>
              <w:t>, ma</w:t>
            </w:r>
            <w:r w:rsidRPr="00BD6760">
              <w:rPr>
                <w:rFonts w:ascii="Arial" w:eastAsia="Arial" w:hAnsi="Arial" w:cs="Arial"/>
                <w:sz w:val="20"/>
                <w:u w:val="single"/>
              </w:rPr>
              <w:t>y</w:t>
            </w:r>
            <w:r w:rsidR="00620C39" w:rsidRPr="00BD6760">
              <w:rPr>
                <w:rFonts w:ascii="Arial" w:eastAsia="Arial" w:hAnsi="Arial" w:cs="Arial"/>
                <w:sz w:val="20"/>
                <w:u w:val="single"/>
              </w:rPr>
              <w:t>or and other SEN</w:t>
            </w:r>
            <w:r w:rsidR="00D26EC4" w:rsidRPr="00BD6760">
              <w:rPr>
                <w:rFonts w:ascii="Arial" w:eastAsia="Arial" w:hAnsi="Arial" w:cs="Arial"/>
                <w:sz w:val="20"/>
                <w:u w:val="single"/>
              </w:rPr>
              <w:t xml:space="preserve"> heads</w:t>
            </w:r>
            <w:r w:rsidR="00D26EC4"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>HH</w:t>
            </w:r>
            <w:r w:rsidR="00620C39">
              <w:rPr>
                <w:rFonts w:ascii="Arial" w:eastAsia="Arial" w:hAnsi="Arial" w:cs="Arial"/>
                <w:sz w:val="20"/>
              </w:rPr>
              <w:t xml:space="preserve"> </w:t>
            </w:r>
            <w:r w:rsidR="00620C39">
              <w:rPr>
                <w:rFonts w:ascii="Arial" w:eastAsia="Arial" w:hAnsi="Arial" w:cs="Arial"/>
                <w:sz w:val="20"/>
              </w:rPr>
              <w:lastRenderedPageBreak/>
              <w:t>asked to ask S</w:t>
            </w:r>
            <w:r w:rsidR="007507E3">
              <w:rPr>
                <w:rFonts w:ascii="Arial" w:eastAsia="Arial" w:hAnsi="Arial" w:cs="Arial"/>
                <w:sz w:val="20"/>
              </w:rPr>
              <w:t>B, previous Headteacher</w:t>
            </w:r>
            <w:r w:rsidR="00620C39">
              <w:rPr>
                <w:rFonts w:ascii="Arial" w:eastAsia="Arial" w:hAnsi="Arial" w:cs="Arial"/>
                <w:sz w:val="20"/>
              </w:rPr>
              <w:t>, CB</w:t>
            </w:r>
            <w:r w:rsidR="00D26EC4">
              <w:rPr>
                <w:rFonts w:ascii="Arial" w:eastAsia="Arial" w:hAnsi="Arial" w:cs="Arial"/>
                <w:sz w:val="20"/>
              </w:rPr>
              <w:t xml:space="preserve"> in agree</w:t>
            </w:r>
            <w:r w:rsidR="007507E3">
              <w:rPr>
                <w:rFonts w:ascii="Arial" w:eastAsia="Arial" w:hAnsi="Arial" w:cs="Arial"/>
                <w:sz w:val="20"/>
              </w:rPr>
              <w:t>ment</w:t>
            </w:r>
            <w:r w:rsidR="00D26EC4">
              <w:rPr>
                <w:rFonts w:ascii="Arial" w:eastAsia="Arial" w:hAnsi="Arial" w:cs="Arial"/>
                <w:sz w:val="20"/>
              </w:rPr>
              <w:t>.</w:t>
            </w:r>
            <w:r w:rsidR="00620C39">
              <w:rPr>
                <w:rFonts w:ascii="Arial" w:eastAsia="Arial" w:hAnsi="Arial" w:cs="Arial"/>
                <w:sz w:val="20"/>
              </w:rPr>
              <w:t xml:space="preserve"> Also, any </w:t>
            </w:r>
            <w:r w:rsidR="00BD6760">
              <w:rPr>
                <w:rFonts w:ascii="Arial" w:eastAsia="Arial" w:hAnsi="Arial" w:cs="Arial"/>
                <w:sz w:val="20"/>
              </w:rPr>
              <w:t>F</w:t>
            </w:r>
            <w:r w:rsidR="00D26EC4">
              <w:rPr>
                <w:rFonts w:ascii="Arial" w:eastAsia="Arial" w:hAnsi="Arial" w:cs="Arial"/>
                <w:sz w:val="20"/>
              </w:rPr>
              <w:t xml:space="preserve">riends of Lampard </w:t>
            </w:r>
            <w:r w:rsidR="00620C39">
              <w:rPr>
                <w:rFonts w:ascii="Arial" w:eastAsia="Arial" w:hAnsi="Arial" w:cs="Arial"/>
                <w:sz w:val="20"/>
              </w:rPr>
              <w:t xml:space="preserve">can be invited too including </w:t>
            </w:r>
            <w:r w:rsidR="00D26EC4">
              <w:rPr>
                <w:rFonts w:ascii="Arial" w:eastAsia="Arial" w:hAnsi="Arial" w:cs="Arial"/>
                <w:sz w:val="20"/>
              </w:rPr>
              <w:t>Sel</w:t>
            </w:r>
            <w:r w:rsidR="007507E3">
              <w:rPr>
                <w:rFonts w:ascii="Arial" w:eastAsia="Arial" w:hAnsi="Arial" w:cs="Arial"/>
                <w:sz w:val="20"/>
              </w:rPr>
              <w:t>i</w:t>
            </w:r>
            <w:r w:rsidR="00D26EC4">
              <w:rPr>
                <w:rFonts w:ascii="Arial" w:eastAsia="Arial" w:hAnsi="Arial" w:cs="Arial"/>
                <w:sz w:val="20"/>
              </w:rPr>
              <w:t>na</w:t>
            </w:r>
            <w:r w:rsidR="007507E3">
              <w:rPr>
                <w:rFonts w:ascii="Arial" w:eastAsia="Arial" w:hAnsi="Arial" w:cs="Arial"/>
                <w:sz w:val="20"/>
              </w:rPr>
              <w:t>, Priest in Charge</w:t>
            </w:r>
            <w:r w:rsidR="00D26EC4">
              <w:rPr>
                <w:rFonts w:ascii="Arial" w:eastAsia="Arial" w:hAnsi="Arial" w:cs="Arial"/>
                <w:sz w:val="20"/>
              </w:rPr>
              <w:t xml:space="preserve"> from </w:t>
            </w:r>
            <w:r w:rsidR="007507E3">
              <w:rPr>
                <w:rFonts w:ascii="Arial" w:eastAsia="Arial" w:hAnsi="Arial" w:cs="Arial"/>
                <w:sz w:val="20"/>
              </w:rPr>
              <w:t>St John’s Church</w:t>
            </w:r>
            <w:r w:rsidR="00620C39">
              <w:rPr>
                <w:rFonts w:ascii="Arial" w:eastAsia="Arial" w:hAnsi="Arial" w:cs="Arial"/>
                <w:sz w:val="20"/>
              </w:rPr>
              <w:t xml:space="preserve"> and a local author</w:t>
            </w:r>
            <w:r w:rsidR="007507E3">
              <w:rPr>
                <w:rFonts w:ascii="Arial" w:eastAsia="Arial" w:hAnsi="Arial" w:cs="Arial"/>
                <w:sz w:val="20"/>
              </w:rPr>
              <w:t>, Michael Morpurgo</w:t>
            </w:r>
            <w:r w:rsidR="00D26EC4">
              <w:rPr>
                <w:rFonts w:ascii="Arial" w:eastAsia="Arial" w:hAnsi="Arial" w:cs="Arial"/>
                <w:sz w:val="20"/>
              </w:rPr>
              <w:t xml:space="preserve">. </w:t>
            </w:r>
            <w:r w:rsidR="007507E3">
              <w:rPr>
                <w:rFonts w:ascii="Arial" w:eastAsia="Arial" w:hAnsi="Arial" w:cs="Arial"/>
                <w:sz w:val="20"/>
              </w:rPr>
              <w:t>J</w:t>
            </w:r>
            <w:r>
              <w:rPr>
                <w:rFonts w:ascii="Arial" w:eastAsia="Arial" w:hAnsi="Arial" w:cs="Arial"/>
                <w:sz w:val="20"/>
              </w:rPr>
              <w:t xml:space="preserve">H </w:t>
            </w:r>
            <w:r w:rsidR="007507E3">
              <w:rPr>
                <w:rFonts w:ascii="Arial" w:eastAsia="Arial" w:hAnsi="Arial" w:cs="Arial"/>
                <w:sz w:val="20"/>
              </w:rPr>
              <w:t>enquired if governors had suggestions for</w:t>
            </w:r>
            <w:r>
              <w:rPr>
                <w:rFonts w:ascii="Arial" w:eastAsia="Arial" w:hAnsi="Arial" w:cs="Arial"/>
                <w:sz w:val="20"/>
              </w:rPr>
              <w:t xml:space="preserve"> a theme or name</w:t>
            </w:r>
            <w:r w:rsidR="00620C39">
              <w:rPr>
                <w:rFonts w:ascii="Arial" w:eastAsia="Arial" w:hAnsi="Arial" w:cs="Arial"/>
                <w:sz w:val="20"/>
              </w:rPr>
              <w:t xml:space="preserve"> for the building.</w:t>
            </w:r>
          </w:p>
          <w:p w14:paraId="7E60BDE4" w14:textId="77777777" w:rsidR="00BE6D7E" w:rsidRDefault="00BE6D7E" w:rsidP="00BE6D7E">
            <w:pPr>
              <w:rPr>
                <w:rFonts w:ascii="Arial" w:eastAsia="Arial" w:hAnsi="Arial" w:cs="Arial"/>
                <w:sz w:val="20"/>
              </w:rPr>
            </w:pPr>
          </w:p>
          <w:p w14:paraId="7071B35A" w14:textId="77777777" w:rsidR="00620C39" w:rsidRDefault="00620C39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CRB Suggested pupils to help name the building as part of the </w:t>
            </w:r>
            <w:r w:rsidR="00BE6D7E">
              <w:rPr>
                <w:rFonts w:ascii="Arial" w:eastAsia="Arial" w:hAnsi="Arial" w:cs="Arial"/>
                <w:sz w:val="20"/>
              </w:rPr>
              <w:t>transitioning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="00BE6D7E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9AC339" w14:textId="77777777" w:rsidR="00620C39" w:rsidRDefault="00620C39" w:rsidP="00BE6D7E">
            <w:pPr>
              <w:rPr>
                <w:rFonts w:ascii="Arial" w:eastAsia="Arial" w:hAnsi="Arial" w:cs="Arial"/>
                <w:sz w:val="20"/>
              </w:rPr>
            </w:pPr>
          </w:p>
          <w:p w14:paraId="147C740A" w14:textId="77777777" w:rsidR="00620C39" w:rsidRDefault="00620C39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CB suggested the name ‘</w:t>
            </w:r>
            <w:r w:rsidR="00D26EC4">
              <w:rPr>
                <w:rFonts w:ascii="Arial" w:eastAsia="Arial" w:hAnsi="Arial" w:cs="Arial"/>
                <w:sz w:val="20"/>
              </w:rPr>
              <w:t>Two rive</w:t>
            </w:r>
            <w:r>
              <w:rPr>
                <w:rFonts w:ascii="Arial" w:eastAsia="Arial" w:hAnsi="Arial" w:cs="Arial"/>
                <w:sz w:val="20"/>
              </w:rPr>
              <w:t xml:space="preserve">rs building’’ </w:t>
            </w:r>
          </w:p>
          <w:p w14:paraId="10E3FF4B" w14:textId="77777777" w:rsidR="00620C39" w:rsidRDefault="00620C39" w:rsidP="00BE6D7E">
            <w:pPr>
              <w:rPr>
                <w:rFonts w:ascii="Arial" w:eastAsia="Arial" w:hAnsi="Arial" w:cs="Arial"/>
                <w:sz w:val="20"/>
              </w:rPr>
            </w:pPr>
          </w:p>
          <w:p w14:paraId="007EE82A" w14:textId="2C406159" w:rsidR="00BE6D7E" w:rsidRDefault="00620C39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No other questions asked.</w:t>
            </w:r>
          </w:p>
          <w:p w14:paraId="6E22BDD0" w14:textId="77777777" w:rsidR="00BE6D7E" w:rsidRDefault="00BE6D7E" w:rsidP="00BE6D7E">
            <w:pPr>
              <w:rPr>
                <w:rFonts w:ascii="Arial" w:eastAsia="Arial" w:hAnsi="Arial" w:cs="Arial"/>
                <w:sz w:val="20"/>
              </w:rPr>
            </w:pPr>
          </w:p>
          <w:p w14:paraId="3AB68711" w14:textId="46F427F2" w:rsidR="00BE6D7E" w:rsidRDefault="00BE6D7E" w:rsidP="00BE6D7E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CB</w:t>
            </w:r>
            <w:r w:rsidR="00D26EC4">
              <w:rPr>
                <w:rFonts w:ascii="Arial" w:eastAsia="Arial" w:hAnsi="Arial" w:cs="Arial"/>
                <w:sz w:val="20"/>
              </w:rPr>
              <w:t xml:space="preserve"> </w:t>
            </w:r>
            <w:r w:rsidR="00620C39">
              <w:rPr>
                <w:rFonts w:ascii="Arial" w:eastAsia="Arial" w:hAnsi="Arial" w:cs="Arial"/>
                <w:sz w:val="20"/>
              </w:rPr>
              <w:t>suggested to JH it would be helpful if she could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20C39">
              <w:rPr>
                <w:rFonts w:ascii="Arial" w:eastAsia="Arial" w:hAnsi="Arial" w:cs="Arial"/>
                <w:sz w:val="20"/>
              </w:rPr>
              <w:t>number</w:t>
            </w:r>
            <w:r w:rsidR="00D26EC4">
              <w:rPr>
                <w:rFonts w:ascii="Arial" w:eastAsia="Arial" w:hAnsi="Arial" w:cs="Arial"/>
                <w:sz w:val="20"/>
              </w:rPr>
              <w:t xml:space="preserve"> each section to help locate</w:t>
            </w:r>
            <w:r>
              <w:rPr>
                <w:rFonts w:ascii="Arial" w:eastAsia="Arial" w:hAnsi="Arial" w:cs="Arial"/>
                <w:sz w:val="20"/>
              </w:rPr>
              <w:t xml:space="preserve"> what we are referring too. </w:t>
            </w:r>
          </w:p>
          <w:p w14:paraId="61141D87" w14:textId="7F968687" w:rsidR="00725165" w:rsidRPr="00BD6760" w:rsidRDefault="00620C39" w:rsidP="00BE6D7E">
            <w:pPr>
              <w:rPr>
                <w:rFonts w:ascii="Arial" w:eastAsia="Arial" w:hAnsi="Arial" w:cs="Arial"/>
                <w:b/>
                <w:bCs/>
                <w:sz w:val="20"/>
              </w:rPr>
            </w:pPr>
            <w:r w:rsidRPr="00BD6760">
              <w:rPr>
                <w:rFonts w:ascii="Arial" w:eastAsia="Arial" w:hAnsi="Arial" w:cs="Arial"/>
                <w:b/>
                <w:bCs/>
                <w:sz w:val="20"/>
              </w:rPr>
              <w:t xml:space="preserve">JH Action- </w:t>
            </w:r>
            <w:r w:rsidR="00BE6D7E" w:rsidRPr="00BD6760">
              <w:rPr>
                <w:rFonts w:ascii="Arial" w:eastAsia="Arial" w:hAnsi="Arial" w:cs="Arial"/>
                <w:b/>
                <w:bCs/>
                <w:sz w:val="20"/>
              </w:rPr>
              <w:t>To n</w:t>
            </w:r>
            <w:r w:rsidR="00D26EC4" w:rsidRPr="00BD6760">
              <w:rPr>
                <w:rFonts w:ascii="Arial" w:eastAsia="Arial" w:hAnsi="Arial" w:cs="Arial"/>
                <w:b/>
                <w:bCs/>
                <w:sz w:val="20"/>
              </w:rPr>
              <w:t>umber her sections in future reports</w:t>
            </w:r>
            <w:r w:rsidR="00BE6D7E" w:rsidRPr="00BD6760">
              <w:rPr>
                <w:rFonts w:ascii="Arial" w:eastAsia="Arial" w:hAnsi="Arial" w:cs="Arial"/>
                <w:b/>
                <w:bCs/>
                <w:sz w:val="20"/>
              </w:rPr>
              <w:t>.</w:t>
            </w:r>
          </w:p>
        </w:tc>
      </w:tr>
      <w:tr w:rsidR="00725165" w14:paraId="0F992321" w14:textId="77777777" w:rsidTr="00D93943">
        <w:trPr>
          <w:trHeight w:val="1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FCE6" w14:textId="057C6965" w:rsidR="00725165" w:rsidRDefault="00725165" w:rsidP="00D26EC4">
            <w:pPr>
              <w:rPr>
                <w:rFonts w:ascii="Roboto" w:eastAsia="Roboto" w:hAnsi="Roboto" w:cs="Roboto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DC1F" w14:textId="55CECE3F" w:rsidR="00725165" w:rsidRDefault="00725165" w:rsidP="00725165">
            <w:pPr>
              <w:ind w:left="-14"/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t>114.194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5F90" w14:textId="79CB219F" w:rsidR="00725165" w:rsidRDefault="00725165" w:rsidP="00725165">
            <w:pPr>
              <w:ind w:left="7"/>
              <w:rPr>
                <w:rFonts w:ascii="Roboto" w:eastAsia="Roboto" w:hAnsi="Roboto" w:cs="Roboto"/>
                <w:sz w:val="20"/>
              </w:rPr>
            </w:pPr>
            <w:r w:rsidRPr="00520B2A">
              <w:rPr>
                <w:rFonts w:ascii="Roboto" w:eastAsia="Roboto" w:hAnsi="Roboto" w:cs="Roboto"/>
                <w:b/>
                <w:sz w:val="20"/>
                <w:u w:val="single"/>
              </w:rPr>
              <w:t>School Development Plan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0213" w14:textId="2C3F0C67" w:rsidR="00C875E3" w:rsidRDefault="00C875E3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JH</w:t>
            </w:r>
            <w:r w:rsidR="00D26EC4">
              <w:rPr>
                <w:rFonts w:ascii="Arial" w:eastAsia="Arial" w:hAnsi="Arial" w:cs="Arial"/>
                <w:sz w:val="20"/>
              </w:rPr>
              <w:t xml:space="preserve"> talking ab</w:t>
            </w:r>
            <w:r w:rsidR="00EB1580">
              <w:rPr>
                <w:rFonts w:ascii="Arial" w:eastAsia="Arial" w:hAnsi="Arial" w:cs="Arial"/>
                <w:sz w:val="20"/>
              </w:rPr>
              <w:t>out report- N</w:t>
            </w:r>
            <w:r>
              <w:rPr>
                <w:rFonts w:ascii="Arial" w:eastAsia="Arial" w:hAnsi="Arial" w:cs="Arial"/>
                <w:sz w:val="20"/>
              </w:rPr>
              <w:t>o questions for section 1.</w:t>
            </w:r>
          </w:p>
          <w:p w14:paraId="0462476B" w14:textId="77777777" w:rsidR="00C875E3" w:rsidRDefault="00C875E3" w:rsidP="00725165">
            <w:pPr>
              <w:rPr>
                <w:rFonts w:ascii="Arial" w:eastAsia="Arial" w:hAnsi="Arial" w:cs="Arial"/>
                <w:sz w:val="20"/>
              </w:rPr>
            </w:pPr>
          </w:p>
          <w:p w14:paraId="128244FD" w14:textId="79B97EA1" w:rsidR="00EB1580" w:rsidRDefault="00C875E3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Section</w:t>
            </w:r>
            <w:r w:rsidR="00D26EC4">
              <w:rPr>
                <w:rFonts w:ascii="Arial" w:eastAsia="Arial" w:hAnsi="Arial" w:cs="Arial"/>
                <w:sz w:val="20"/>
              </w:rPr>
              <w:t xml:space="preserve"> 2</w:t>
            </w:r>
            <w:r>
              <w:rPr>
                <w:rFonts w:ascii="Arial" w:eastAsia="Arial" w:hAnsi="Arial" w:cs="Arial"/>
                <w:sz w:val="20"/>
              </w:rPr>
              <w:t xml:space="preserve">- Questions from </w:t>
            </w:r>
            <w:r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CB</w:t>
            </w:r>
            <w:r w:rsidR="00D26EC4"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 </w:t>
            </w:r>
            <w:r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‘</w:t>
            </w:r>
            <w:r w:rsidR="00EB1580"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It hasn’t been undertaken yet’</w:t>
            </w:r>
            <w:r w:rsidR="00EB1580">
              <w:rPr>
                <w:rFonts w:ascii="Arial" w:eastAsia="Arial" w:hAnsi="Arial" w:cs="Arial"/>
                <w:sz w:val="20"/>
              </w:rPr>
              <w:t xml:space="preserve">; </w:t>
            </w:r>
            <w:r w:rsidR="00EB1580" w:rsidRPr="00BD6760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>JH confirmed once</w:t>
            </w:r>
            <w:r w:rsidR="00D26EC4" w:rsidRPr="00BD6760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 xml:space="preserve"> you get the money to send a </w:t>
            </w:r>
            <w:r w:rsidR="00EB1580" w:rsidRPr="00BD6760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 xml:space="preserve">single </w:t>
            </w:r>
            <w:r w:rsidR="00D26EC4" w:rsidRPr="00BD6760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>person</w:t>
            </w:r>
            <w:r w:rsidR="00EB1580" w:rsidRPr="00BD6760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 xml:space="preserve"> on the </w:t>
            </w:r>
            <w:r w:rsidR="007507E3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 xml:space="preserve">Mental Health Leaders </w:t>
            </w:r>
            <w:r w:rsidR="00BD6760" w:rsidRPr="00BD6760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>course the</w:t>
            </w:r>
            <w:r w:rsidR="00EB1580" w:rsidRPr="00BD6760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 xml:space="preserve"> next DSL is not funded to go on course. </w:t>
            </w:r>
            <w:r w:rsidR="007507E3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>However</w:t>
            </w:r>
            <w:r w:rsidR="00D26EC4" w:rsidRPr="00BD6760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 xml:space="preserve"> it</w:t>
            </w:r>
            <w:r w:rsidR="007507E3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>’</w:t>
            </w:r>
            <w:r w:rsidR="00D26EC4" w:rsidRPr="00BD6760">
              <w:rPr>
                <w:rFonts w:ascii="Arial" w:eastAsia="Arial" w:hAnsi="Arial" w:cs="Arial"/>
                <w:bCs/>
                <w:color w:val="0D0D0D" w:themeColor="text1" w:themeTint="F2"/>
                <w:sz w:val="20"/>
              </w:rPr>
              <w:t>s in the budget for next year.</w:t>
            </w:r>
          </w:p>
          <w:p w14:paraId="73F12A79" w14:textId="77777777" w:rsidR="00EB1580" w:rsidRPr="00BD6760" w:rsidRDefault="00EB1580" w:rsidP="00725165">
            <w:pPr>
              <w:rPr>
                <w:rFonts w:ascii="Arial" w:eastAsia="Arial" w:hAnsi="Arial" w:cs="Arial"/>
                <w:bCs/>
                <w:color w:val="ED7D31" w:themeColor="accent2"/>
                <w:sz w:val="20"/>
              </w:rPr>
            </w:pPr>
          </w:p>
          <w:p w14:paraId="6A2BBD50" w14:textId="77777777" w:rsidR="00BD6760" w:rsidRPr="00BD6760" w:rsidRDefault="00EB1580" w:rsidP="00725165">
            <w:pPr>
              <w:rPr>
                <w:rFonts w:ascii="Arial" w:eastAsia="Arial" w:hAnsi="Arial" w:cs="Arial"/>
                <w:bCs/>
                <w:color w:val="ED7D31" w:themeColor="accent2"/>
                <w:sz w:val="20"/>
              </w:rPr>
            </w:pPr>
            <w:r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AB</w:t>
            </w:r>
            <w:r w:rsidR="00D26EC4"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 asked about costs</w:t>
            </w:r>
            <w:r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 of the course?</w:t>
            </w:r>
          </w:p>
          <w:p w14:paraId="472986A2" w14:textId="4D145C6E" w:rsidR="00EB1580" w:rsidRPr="00BD6760" w:rsidRDefault="00EB1580" w:rsidP="00725165">
            <w:pPr>
              <w:rPr>
                <w:rFonts w:ascii="Arial" w:eastAsia="Arial" w:hAnsi="Arial" w:cs="Arial"/>
                <w:bCs/>
                <w:sz w:val="20"/>
              </w:rPr>
            </w:pPr>
            <w:r w:rsidRPr="00BD6760">
              <w:rPr>
                <w:rFonts w:ascii="Arial" w:eastAsia="Arial" w:hAnsi="Arial" w:cs="Arial"/>
                <w:bCs/>
                <w:sz w:val="20"/>
              </w:rPr>
              <w:t>JH e</w:t>
            </w:r>
            <w:r w:rsidR="00D26EC4" w:rsidRPr="00BD6760">
              <w:rPr>
                <w:rFonts w:ascii="Arial" w:eastAsia="Arial" w:hAnsi="Arial" w:cs="Arial"/>
                <w:bCs/>
                <w:sz w:val="20"/>
              </w:rPr>
              <w:t>xplained</w:t>
            </w:r>
            <w:r w:rsidRPr="00BD6760">
              <w:rPr>
                <w:rFonts w:ascii="Arial" w:eastAsia="Arial" w:hAnsi="Arial" w:cs="Arial"/>
                <w:bCs/>
                <w:sz w:val="20"/>
              </w:rPr>
              <w:t xml:space="preserve"> its roughly around a</w:t>
            </w:r>
            <w:r w:rsidR="00D26EC4" w:rsidRPr="00BD6760">
              <w:rPr>
                <w:rFonts w:ascii="Arial" w:eastAsia="Arial" w:hAnsi="Arial" w:cs="Arial"/>
                <w:bCs/>
                <w:sz w:val="20"/>
              </w:rPr>
              <w:t xml:space="preserve"> couple thousand</w:t>
            </w:r>
            <w:r w:rsidRPr="00BD6760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7507E3">
              <w:rPr>
                <w:rFonts w:ascii="Arial" w:eastAsia="Arial" w:hAnsi="Arial" w:cs="Arial"/>
                <w:bCs/>
                <w:sz w:val="20"/>
              </w:rPr>
              <w:t xml:space="preserve">pounds </w:t>
            </w:r>
            <w:r w:rsidRPr="00BD6760">
              <w:rPr>
                <w:rFonts w:ascii="Arial" w:eastAsia="Arial" w:hAnsi="Arial" w:cs="Arial"/>
                <w:bCs/>
                <w:sz w:val="20"/>
              </w:rPr>
              <w:t>but in</w:t>
            </w:r>
            <w:r w:rsidR="00D26EC4" w:rsidRPr="00BD6760">
              <w:rPr>
                <w:rFonts w:ascii="Arial" w:eastAsia="Arial" w:hAnsi="Arial" w:cs="Arial"/>
                <w:bCs/>
                <w:sz w:val="20"/>
              </w:rPr>
              <w:t xml:space="preserve"> 2025 it has to be in place, so</w:t>
            </w:r>
            <w:r w:rsidRPr="00BD6760">
              <w:rPr>
                <w:rFonts w:ascii="Arial" w:eastAsia="Arial" w:hAnsi="Arial" w:cs="Arial"/>
                <w:bCs/>
                <w:sz w:val="20"/>
              </w:rPr>
              <w:t xml:space="preserve"> the </w:t>
            </w:r>
            <w:r w:rsidR="00D26EC4" w:rsidRPr="00BD6760">
              <w:rPr>
                <w:rFonts w:ascii="Arial" w:eastAsia="Arial" w:hAnsi="Arial" w:cs="Arial"/>
                <w:bCs/>
                <w:sz w:val="20"/>
              </w:rPr>
              <w:t xml:space="preserve">school is setting aside funds. </w:t>
            </w:r>
          </w:p>
          <w:p w14:paraId="7BACF0D1" w14:textId="77777777" w:rsidR="00EB1580" w:rsidRDefault="00EB1580" w:rsidP="00725165">
            <w:pPr>
              <w:rPr>
                <w:rFonts w:ascii="Arial" w:eastAsia="Arial" w:hAnsi="Arial" w:cs="Arial"/>
                <w:sz w:val="20"/>
              </w:rPr>
            </w:pPr>
          </w:p>
          <w:p w14:paraId="1B3DD457" w14:textId="23748F16" w:rsidR="00EB1580" w:rsidRDefault="00EB1580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CRB suggested could we lock the member of staff undertaking the course</w:t>
            </w:r>
            <w:r w:rsidR="00D26EC4">
              <w:rPr>
                <w:rFonts w:ascii="Arial" w:eastAsia="Arial" w:hAnsi="Arial" w:cs="Arial"/>
                <w:sz w:val="20"/>
              </w:rPr>
              <w:t xml:space="preserve"> in for a year before they leave</w:t>
            </w:r>
            <w:r>
              <w:rPr>
                <w:rFonts w:ascii="Arial" w:eastAsia="Arial" w:hAnsi="Arial" w:cs="Arial"/>
                <w:sz w:val="20"/>
              </w:rPr>
              <w:t xml:space="preserve"> after </w:t>
            </w:r>
            <w:r w:rsidR="007507E3">
              <w:rPr>
                <w:rFonts w:ascii="Arial" w:eastAsia="Arial" w:hAnsi="Arial" w:cs="Arial"/>
                <w:sz w:val="20"/>
              </w:rPr>
              <w:t>under</w:t>
            </w:r>
            <w:r>
              <w:rPr>
                <w:rFonts w:ascii="Arial" w:eastAsia="Arial" w:hAnsi="Arial" w:cs="Arial"/>
                <w:sz w:val="20"/>
              </w:rPr>
              <w:t>taking the paid course</w:t>
            </w:r>
            <w:r w:rsidR="00D26EC4">
              <w:rPr>
                <w:rFonts w:ascii="Arial" w:eastAsia="Arial" w:hAnsi="Arial" w:cs="Arial"/>
                <w:sz w:val="20"/>
              </w:rPr>
              <w:t xml:space="preserve">. </w:t>
            </w:r>
            <w:r w:rsidR="002D4E34">
              <w:rPr>
                <w:rFonts w:ascii="Arial" w:eastAsia="Arial" w:hAnsi="Arial" w:cs="Arial"/>
                <w:sz w:val="20"/>
              </w:rPr>
              <w:t>JH confirmed that unfortunately this was outside of staff terms and conditions of employment.</w:t>
            </w:r>
          </w:p>
          <w:p w14:paraId="79C39D17" w14:textId="77777777" w:rsidR="00EB1580" w:rsidRDefault="00EB1580" w:rsidP="00725165">
            <w:pPr>
              <w:rPr>
                <w:rFonts w:ascii="Arial" w:eastAsia="Arial" w:hAnsi="Arial" w:cs="Arial"/>
                <w:sz w:val="20"/>
              </w:rPr>
            </w:pPr>
          </w:p>
          <w:p w14:paraId="380FCB6A" w14:textId="7B4A4A43" w:rsidR="00725165" w:rsidRPr="00BD6760" w:rsidRDefault="00D26EC4" w:rsidP="00725165">
            <w:pPr>
              <w:rPr>
                <w:rFonts w:ascii="Arial" w:eastAsia="Arial" w:hAnsi="Arial" w:cs="Arial"/>
                <w:color w:val="ED7D31" w:themeColor="accent2"/>
                <w:sz w:val="20"/>
              </w:rPr>
            </w:pPr>
            <w:r w:rsidRPr="00BD6760">
              <w:rPr>
                <w:rFonts w:ascii="Arial" w:eastAsia="Arial" w:hAnsi="Arial" w:cs="Arial"/>
                <w:color w:val="ED7D31" w:themeColor="accent2"/>
                <w:sz w:val="20"/>
              </w:rPr>
              <w:t>A</w:t>
            </w:r>
            <w:r w:rsidR="00EB1580" w:rsidRPr="00BD6760">
              <w:rPr>
                <w:rFonts w:ascii="Arial" w:eastAsia="Arial" w:hAnsi="Arial" w:cs="Arial"/>
                <w:color w:val="ED7D31" w:themeColor="accent2"/>
                <w:sz w:val="20"/>
              </w:rPr>
              <w:t>B</w:t>
            </w:r>
            <w:r w:rsidRPr="00BD6760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asked if someone in mind, </w:t>
            </w:r>
            <w:r w:rsidR="00BD6760" w:rsidRPr="00BD6760">
              <w:rPr>
                <w:rFonts w:ascii="Arial" w:eastAsia="Arial" w:hAnsi="Arial" w:cs="Arial"/>
                <w:color w:val="ED7D31" w:themeColor="accent2"/>
                <w:sz w:val="20"/>
              </w:rPr>
              <w:t>N</w:t>
            </w:r>
            <w:r w:rsidR="002D4E34">
              <w:rPr>
                <w:rFonts w:ascii="Arial" w:eastAsia="Arial" w:hAnsi="Arial" w:cs="Arial"/>
                <w:color w:val="ED7D31" w:themeColor="accent2"/>
                <w:sz w:val="20"/>
              </w:rPr>
              <w:t>K</w:t>
            </w:r>
            <w:r w:rsidR="004250FB" w:rsidRPr="00BD6760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</w:t>
            </w:r>
            <w:r w:rsidR="002D4E34">
              <w:rPr>
                <w:rFonts w:ascii="Arial" w:eastAsia="Arial" w:hAnsi="Arial" w:cs="Arial"/>
                <w:color w:val="ED7D31" w:themeColor="accent2"/>
                <w:sz w:val="20"/>
              </w:rPr>
              <w:t>would be undertaking this.</w:t>
            </w:r>
          </w:p>
          <w:p w14:paraId="35C20E9F" w14:textId="77777777" w:rsidR="00EB1580" w:rsidRDefault="00EB1580" w:rsidP="00725165">
            <w:pPr>
              <w:rPr>
                <w:rFonts w:ascii="Arial" w:eastAsia="Arial" w:hAnsi="Arial" w:cs="Arial"/>
                <w:sz w:val="20"/>
              </w:rPr>
            </w:pPr>
          </w:p>
          <w:p w14:paraId="70EA5E57" w14:textId="34197CE7" w:rsidR="00BD6760" w:rsidRDefault="00EB1580" w:rsidP="00725165">
            <w:pPr>
              <w:rPr>
                <w:rFonts w:ascii="Arial" w:eastAsia="Arial" w:hAnsi="Arial" w:cs="Arial"/>
                <w:bCs/>
                <w:color w:val="ED7D31" w:themeColor="accent2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Section 3- </w:t>
            </w:r>
            <w:r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CB asked how well this </w:t>
            </w:r>
            <w:r w:rsidR="002D4E34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training </w:t>
            </w:r>
            <w:r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was received</w:t>
            </w:r>
            <w:r w:rsidR="004250FB"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 by </w:t>
            </w:r>
            <w:r w:rsidRPr="00BD6760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staff? </w:t>
            </w:r>
          </w:p>
          <w:p w14:paraId="2D9DD40E" w14:textId="3ACD4C06" w:rsidR="004250FB" w:rsidRPr="00EB1580" w:rsidRDefault="00EB1580" w:rsidP="00725165">
            <w:pPr>
              <w:rPr>
                <w:rFonts w:ascii="Arial" w:eastAsia="Arial" w:hAnsi="Arial" w:cs="Arial"/>
                <w:b/>
                <w:sz w:val="20"/>
              </w:rPr>
            </w:pPr>
            <w:r w:rsidRPr="00BD6760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>JH</w:t>
            </w:r>
            <w:r w:rsidR="004250FB" w:rsidRPr="00BD6760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 xml:space="preserve"> </w:t>
            </w:r>
            <w:r w:rsidRPr="00BD6760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>responded</w:t>
            </w:r>
            <w:r w:rsidR="004250FB" w:rsidRPr="00BD6760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 xml:space="preserve"> very well received, impactful way to launch that </w:t>
            </w:r>
            <w:r w:rsidRPr="00BD6760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>we were</w:t>
            </w:r>
            <w:r w:rsidR="004250FB" w:rsidRPr="00BD6760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 xml:space="preserve"> having online safety advice for educators and </w:t>
            </w:r>
            <w:r w:rsidR="009F6AFF" w:rsidRPr="00BD6760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>children</w:t>
            </w:r>
            <w:r w:rsidRPr="00BD6760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 xml:space="preserve"> that</w:t>
            </w:r>
            <w:r w:rsidR="004250FB" w:rsidRPr="00BD6760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 xml:space="preserve"> giv</w:t>
            </w:r>
            <w:r w:rsidRPr="00BD6760">
              <w:rPr>
                <w:rFonts w:ascii="Arial" w:eastAsia="Arial" w:hAnsi="Arial" w:cs="Arial"/>
                <w:bCs/>
                <w:color w:val="000000" w:themeColor="text1"/>
                <w:sz w:val="20"/>
              </w:rPr>
              <w:t>es support to parents or anyone in the school.</w:t>
            </w:r>
          </w:p>
          <w:p w14:paraId="282248FB" w14:textId="77777777" w:rsidR="004250FB" w:rsidRPr="00EB1580" w:rsidRDefault="004250FB" w:rsidP="00725165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3A543354" w14:textId="2E1CAD79" w:rsidR="004250FB" w:rsidRDefault="00EB1580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Part 4 –N</w:t>
            </w:r>
            <w:r w:rsidR="004250FB">
              <w:rPr>
                <w:rFonts w:ascii="Arial" w:eastAsia="Arial" w:hAnsi="Arial" w:cs="Arial"/>
                <w:sz w:val="20"/>
              </w:rPr>
              <w:t xml:space="preserve">o questions </w:t>
            </w:r>
          </w:p>
          <w:p w14:paraId="3B9E9C89" w14:textId="77777777" w:rsidR="004250FB" w:rsidRDefault="004250FB" w:rsidP="00725165">
            <w:pPr>
              <w:rPr>
                <w:rFonts w:ascii="Arial" w:eastAsia="Arial" w:hAnsi="Arial" w:cs="Arial"/>
                <w:sz w:val="20"/>
              </w:rPr>
            </w:pPr>
          </w:p>
          <w:p w14:paraId="77AB7334" w14:textId="77777777" w:rsidR="00991FA7" w:rsidRDefault="009F6AFF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Part 5- JH has prepared, no questions. </w:t>
            </w:r>
          </w:p>
          <w:p w14:paraId="5DD73961" w14:textId="77777777" w:rsidR="00991FA7" w:rsidRDefault="00991FA7" w:rsidP="00725165">
            <w:pPr>
              <w:rPr>
                <w:rFonts w:ascii="Arial" w:eastAsia="Arial" w:hAnsi="Arial" w:cs="Arial"/>
                <w:sz w:val="20"/>
              </w:rPr>
            </w:pPr>
          </w:p>
          <w:p w14:paraId="1645ABA6" w14:textId="3893C8F3" w:rsidR="00FB5636" w:rsidRDefault="009F6AFF" w:rsidP="00725165">
            <w:pPr>
              <w:rPr>
                <w:rFonts w:ascii="Arial" w:eastAsia="Arial" w:hAnsi="Arial" w:cs="Arial"/>
                <w:color w:val="ED7D31" w:themeColor="accent2"/>
                <w:sz w:val="20"/>
              </w:rPr>
            </w:pPr>
            <w:r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CRB asked</w:t>
            </w:r>
            <w:r w:rsidR="004250FB"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 </w:t>
            </w:r>
            <w:r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‘</w:t>
            </w:r>
            <w:r w:rsidR="00991FA7"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In s</w:t>
            </w:r>
            <w:r w:rsidR="004250FB"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ection 3 you have </w:t>
            </w:r>
            <w:r w:rsidR="002D4E34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SmoothWall</w:t>
            </w:r>
            <w:r w:rsidR="00991FA7"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l </w:t>
            </w:r>
            <w:r w:rsidR="002D4E34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software </w:t>
            </w:r>
            <w:r w:rsidR="00991FA7"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that follows up with the tutors but </w:t>
            </w:r>
            <w:r w:rsidR="002D4E34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enquired </w:t>
            </w:r>
            <w:r w:rsidR="00991FA7"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what kind of theme is there’,</w:t>
            </w:r>
            <w:r w:rsidR="00991FA7" w:rsidRPr="00FB5636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</w:t>
            </w:r>
          </w:p>
          <w:p w14:paraId="5C5D72DB" w14:textId="1890E6B9" w:rsidR="00991FA7" w:rsidRDefault="00991FA7" w:rsidP="00725165">
            <w:pPr>
              <w:rPr>
                <w:rFonts w:ascii="Arial" w:eastAsia="Arial" w:hAnsi="Arial" w:cs="Arial"/>
                <w:b/>
                <w:sz w:val="20"/>
              </w:rPr>
            </w:pPr>
            <w:r w:rsidRPr="00FB5636">
              <w:rPr>
                <w:rFonts w:ascii="Arial" w:eastAsia="Arial" w:hAnsi="Arial" w:cs="Arial"/>
                <w:bCs/>
                <w:sz w:val="20"/>
              </w:rPr>
              <w:t xml:space="preserve">JH explained if a student puts in a key word online via a search engine the system will </w:t>
            </w:r>
            <w:r w:rsidR="002D4E34">
              <w:rPr>
                <w:rFonts w:ascii="Arial" w:eastAsia="Arial" w:hAnsi="Arial" w:cs="Arial"/>
                <w:bCs/>
                <w:sz w:val="20"/>
              </w:rPr>
              <w:t>alert</w:t>
            </w:r>
            <w:r w:rsidRPr="00FB5636">
              <w:rPr>
                <w:rFonts w:ascii="Arial" w:eastAsia="Arial" w:hAnsi="Arial" w:cs="Arial"/>
                <w:bCs/>
                <w:sz w:val="20"/>
              </w:rPr>
              <w:t xml:space="preserve"> herself and Sophia with the students log in and time it was done. This is then followed up by the safeguarding lead to the tutor to find out </w:t>
            </w:r>
            <w:r w:rsidRPr="00FB5636">
              <w:rPr>
                <w:rFonts w:ascii="Arial" w:eastAsia="Arial" w:hAnsi="Arial" w:cs="Arial"/>
                <w:bCs/>
                <w:sz w:val="20"/>
              </w:rPr>
              <w:lastRenderedPageBreak/>
              <w:t xml:space="preserve">with the student if this was done by error or in what circumstances. </w:t>
            </w:r>
            <w:r w:rsidR="00EB1580" w:rsidRPr="00FB5636">
              <w:rPr>
                <w:rFonts w:ascii="Arial" w:eastAsia="Arial" w:hAnsi="Arial" w:cs="Arial"/>
                <w:bCs/>
                <w:sz w:val="20"/>
              </w:rPr>
              <w:t>It’s</w:t>
            </w:r>
            <w:r w:rsidRPr="00FB5636">
              <w:rPr>
                <w:rFonts w:ascii="Arial" w:eastAsia="Arial" w:hAnsi="Arial" w:cs="Arial"/>
                <w:bCs/>
                <w:sz w:val="20"/>
              </w:rPr>
              <w:t xml:space="preserve"> usually a bespoke event but usually is a one to one chat with an error being made</w:t>
            </w:r>
            <w:r>
              <w:rPr>
                <w:rFonts w:ascii="Arial" w:eastAsia="Arial" w:hAnsi="Arial" w:cs="Arial"/>
                <w:b/>
                <w:sz w:val="20"/>
              </w:rPr>
              <w:t>.</w:t>
            </w:r>
          </w:p>
          <w:p w14:paraId="31376ED1" w14:textId="77777777" w:rsidR="00991FA7" w:rsidRDefault="00991FA7" w:rsidP="00725165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0C56372D" w14:textId="77777777" w:rsidR="00FB5636" w:rsidRPr="00FB5636" w:rsidRDefault="00991FA7" w:rsidP="00725165">
            <w:pPr>
              <w:rPr>
                <w:rFonts w:ascii="Arial" w:eastAsia="Arial" w:hAnsi="Arial" w:cs="Arial"/>
                <w:bCs/>
                <w:color w:val="ED7D31" w:themeColor="accent2"/>
                <w:sz w:val="20"/>
              </w:rPr>
            </w:pPr>
            <w:r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C</w:t>
            </w:r>
            <w:r w:rsidR="00EB1580"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>RB</w:t>
            </w:r>
            <w:r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 asked ‘Do you get parents sign up to online national safety?’’ </w:t>
            </w:r>
          </w:p>
          <w:p w14:paraId="36A30BE3" w14:textId="09D6B123" w:rsidR="00991FA7" w:rsidRPr="00FB5636" w:rsidRDefault="00991FA7" w:rsidP="00725165">
            <w:pPr>
              <w:rPr>
                <w:rFonts w:ascii="Arial" w:eastAsia="Arial" w:hAnsi="Arial" w:cs="Arial"/>
                <w:bCs/>
                <w:sz w:val="20"/>
              </w:rPr>
            </w:pPr>
            <w:r w:rsidRPr="00FB5636">
              <w:rPr>
                <w:rFonts w:ascii="Arial" w:eastAsia="Arial" w:hAnsi="Arial" w:cs="Arial"/>
                <w:bCs/>
                <w:sz w:val="20"/>
              </w:rPr>
              <w:t>JH answered yes and HH explained she is signed up to it but all parents can access it but often don’t.</w:t>
            </w:r>
          </w:p>
          <w:p w14:paraId="2FBEC308" w14:textId="77777777" w:rsidR="00991FA7" w:rsidRDefault="00991FA7" w:rsidP="00725165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444CE2D9" w14:textId="09F015E3" w:rsidR="00991FA7" w:rsidRPr="00991FA7" w:rsidRDefault="00991FA7" w:rsidP="00725165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ACTION FOR S</w:t>
            </w:r>
            <w:r w:rsidR="002D4E34">
              <w:rPr>
                <w:rFonts w:ascii="Arial" w:eastAsia="Arial" w:hAnsi="Arial" w:cs="Arial"/>
                <w:b/>
                <w:sz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</w:rPr>
              <w:t>- CRB suggested getting one parent and one teacher to sign up to the online course to help educate and become accredited. Ensure all parents have access to this.</w:t>
            </w:r>
          </w:p>
          <w:p w14:paraId="52250128" w14:textId="77777777" w:rsidR="00991FA7" w:rsidRDefault="00991FA7" w:rsidP="00725165">
            <w:pPr>
              <w:rPr>
                <w:rFonts w:ascii="Arial" w:eastAsia="Arial" w:hAnsi="Arial" w:cs="Arial"/>
                <w:sz w:val="20"/>
              </w:rPr>
            </w:pPr>
          </w:p>
          <w:p w14:paraId="7C27ED3F" w14:textId="5A844E4D" w:rsidR="00C875E3" w:rsidRDefault="00EB1580" w:rsidP="00C875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CB explained </w:t>
            </w:r>
            <w:r w:rsidR="004250FB">
              <w:rPr>
                <w:rFonts w:ascii="Arial" w:eastAsia="Arial" w:hAnsi="Arial" w:cs="Arial"/>
                <w:sz w:val="20"/>
              </w:rPr>
              <w:t>2 years ago all pare</w:t>
            </w:r>
            <w:r w:rsidR="00991FA7">
              <w:rPr>
                <w:rFonts w:ascii="Arial" w:eastAsia="Arial" w:hAnsi="Arial" w:cs="Arial"/>
                <w:sz w:val="20"/>
              </w:rPr>
              <w:t xml:space="preserve">nts </w:t>
            </w:r>
            <w:r>
              <w:rPr>
                <w:rFonts w:ascii="Arial" w:eastAsia="Arial" w:hAnsi="Arial" w:cs="Arial"/>
                <w:sz w:val="20"/>
              </w:rPr>
              <w:t>were</w:t>
            </w:r>
            <w:r w:rsidR="00991FA7">
              <w:rPr>
                <w:rFonts w:ascii="Arial" w:eastAsia="Arial" w:hAnsi="Arial" w:cs="Arial"/>
                <w:sz w:val="20"/>
              </w:rPr>
              <w:t xml:space="preserve"> given log in</w:t>
            </w:r>
            <w:r w:rsidR="004250FB">
              <w:rPr>
                <w:rFonts w:ascii="Arial" w:eastAsia="Arial" w:hAnsi="Arial" w:cs="Arial"/>
                <w:sz w:val="20"/>
              </w:rPr>
              <w:t>. J</w:t>
            </w:r>
            <w:r w:rsidR="00991FA7">
              <w:rPr>
                <w:rFonts w:ascii="Arial" w:eastAsia="Arial" w:hAnsi="Arial" w:cs="Arial"/>
                <w:sz w:val="20"/>
              </w:rPr>
              <w:t>H to make</w:t>
            </w:r>
            <w:r w:rsidR="004250FB">
              <w:rPr>
                <w:rFonts w:ascii="Arial" w:eastAsia="Arial" w:hAnsi="Arial" w:cs="Arial"/>
                <w:sz w:val="20"/>
              </w:rPr>
              <w:t xml:space="preserve"> sure </w:t>
            </w:r>
            <w:r w:rsidR="00991FA7">
              <w:rPr>
                <w:rFonts w:ascii="Arial" w:eastAsia="Arial" w:hAnsi="Arial" w:cs="Arial"/>
                <w:sz w:val="20"/>
              </w:rPr>
              <w:t>parents get this again. CB</w:t>
            </w:r>
            <w:r w:rsidR="004250FB">
              <w:rPr>
                <w:rFonts w:ascii="Arial" w:eastAsia="Arial" w:hAnsi="Arial" w:cs="Arial"/>
                <w:sz w:val="20"/>
              </w:rPr>
              <w:t xml:space="preserve"> said  all </w:t>
            </w:r>
            <w:r w:rsidR="002D4E34">
              <w:rPr>
                <w:rFonts w:ascii="Arial" w:eastAsia="Arial" w:hAnsi="Arial" w:cs="Arial"/>
                <w:sz w:val="20"/>
              </w:rPr>
              <w:t>governors</w:t>
            </w:r>
            <w:r w:rsidR="004250FB">
              <w:rPr>
                <w:rFonts w:ascii="Arial" w:eastAsia="Arial" w:hAnsi="Arial" w:cs="Arial"/>
                <w:sz w:val="20"/>
              </w:rPr>
              <w:t xml:space="preserve">have </w:t>
            </w:r>
            <w:r w:rsidR="00991FA7">
              <w:rPr>
                <w:rFonts w:ascii="Arial" w:eastAsia="Arial" w:hAnsi="Arial" w:cs="Arial"/>
                <w:sz w:val="20"/>
              </w:rPr>
              <w:t>access</w:t>
            </w:r>
            <w:r w:rsidR="00C875E3">
              <w:rPr>
                <w:rFonts w:ascii="Arial" w:eastAsia="Arial" w:hAnsi="Arial" w:cs="Arial"/>
                <w:sz w:val="20"/>
              </w:rPr>
              <w:t xml:space="preserve"> to it. </w:t>
            </w:r>
          </w:p>
          <w:p w14:paraId="0E04D4E7" w14:textId="77777777" w:rsidR="00C875E3" w:rsidRDefault="00C875E3" w:rsidP="00C875E3">
            <w:pPr>
              <w:rPr>
                <w:rFonts w:ascii="Arial" w:eastAsia="Arial" w:hAnsi="Arial" w:cs="Arial"/>
                <w:sz w:val="20"/>
              </w:rPr>
            </w:pPr>
          </w:p>
          <w:p w14:paraId="583AB0EC" w14:textId="20BCB997" w:rsidR="00C875E3" w:rsidRDefault="00C875E3" w:rsidP="00C875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CB would </w:t>
            </w:r>
            <w:r w:rsidR="004250FB">
              <w:rPr>
                <w:rFonts w:ascii="Arial" w:eastAsia="Arial" w:hAnsi="Arial" w:cs="Arial"/>
                <w:sz w:val="20"/>
              </w:rPr>
              <w:t xml:space="preserve">encourage </w:t>
            </w:r>
            <w:r w:rsidR="00EB1580">
              <w:rPr>
                <w:rFonts w:ascii="Arial" w:eastAsia="Arial" w:hAnsi="Arial" w:cs="Arial"/>
                <w:sz w:val="20"/>
              </w:rPr>
              <w:t xml:space="preserve">all </w:t>
            </w:r>
            <w:r w:rsidR="004250FB">
              <w:rPr>
                <w:rFonts w:ascii="Arial" w:eastAsia="Arial" w:hAnsi="Arial" w:cs="Arial"/>
                <w:sz w:val="20"/>
              </w:rPr>
              <w:t xml:space="preserve">governors to routinely and </w:t>
            </w:r>
            <w:r>
              <w:rPr>
                <w:rFonts w:ascii="Arial" w:eastAsia="Arial" w:hAnsi="Arial" w:cs="Arial"/>
                <w:sz w:val="20"/>
              </w:rPr>
              <w:t>annually</w:t>
            </w:r>
            <w:r w:rsidR="004250FB">
              <w:rPr>
                <w:rFonts w:ascii="Arial" w:eastAsia="Arial" w:hAnsi="Arial" w:cs="Arial"/>
                <w:sz w:val="20"/>
              </w:rPr>
              <w:t xml:space="preserve"> undertake safeguarding </w:t>
            </w:r>
            <w:r>
              <w:rPr>
                <w:rFonts w:ascii="Arial" w:eastAsia="Arial" w:hAnsi="Arial" w:cs="Arial"/>
                <w:sz w:val="20"/>
              </w:rPr>
              <w:t xml:space="preserve">and other courses offered to them online, a certificate will be issued </w:t>
            </w:r>
            <w:r w:rsidR="002D4E34">
              <w:rPr>
                <w:rFonts w:ascii="Arial" w:eastAsia="Arial" w:hAnsi="Arial" w:cs="Arial"/>
                <w:sz w:val="20"/>
              </w:rPr>
              <w:t xml:space="preserve">upon completion </w:t>
            </w:r>
            <w:r>
              <w:rPr>
                <w:rFonts w:ascii="Arial" w:eastAsia="Arial" w:hAnsi="Arial" w:cs="Arial"/>
                <w:sz w:val="20"/>
              </w:rPr>
              <w:t>and should be sent onto M</w:t>
            </w:r>
            <w:r w:rsidR="002D4E34">
              <w:rPr>
                <w:rFonts w:ascii="Arial" w:eastAsia="Arial" w:hAnsi="Arial" w:cs="Arial"/>
                <w:sz w:val="20"/>
              </w:rPr>
              <w:t>D to be filed</w:t>
            </w:r>
            <w:r w:rsidR="004250FB">
              <w:rPr>
                <w:rFonts w:ascii="Arial" w:eastAsia="Arial" w:hAnsi="Arial" w:cs="Arial"/>
                <w:sz w:val="20"/>
              </w:rPr>
              <w:t>.</w:t>
            </w:r>
          </w:p>
          <w:p w14:paraId="0DA9E604" w14:textId="77777777" w:rsidR="00C875E3" w:rsidRDefault="00C875E3" w:rsidP="00C875E3">
            <w:pPr>
              <w:rPr>
                <w:rFonts w:ascii="Arial" w:eastAsia="Arial" w:hAnsi="Arial" w:cs="Arial"/>
                <w:sz w:val="20"/>
              </w:rPr>
            </w:pPr>
          </w:p>
          <w:p w14:paraId="2D7AF453" w14:textId="468DC384" w:rsidR="00C875E3" w:rsidRDefault="004250FB" w:rsidP="00C875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CRB </w:t>
            </w:r>
            <w:r w:rsidR="00C875E3">
              <w:rPr>
                <w:rFonts w:ascii="Arial" w:eastAsia="Arial" w:hAnsi="Arial" w:cs="Arial"/>
                <w:sz w:val="20"/>
              </w:rPr>
              <w:t>offered to</w:t>
            </w:r>
            <w:r>
              <w:rPr>
                <w:rFonts w:ascii="Arial" w:eastAsia="Arial" w:hAnsi="Arial" w:cs="Arial"/>
                <w:sz w:val="20"/>
              </w:rPr>
              <w:t xml:space="preserve"> help S</w:t>
            </w:r>
            <w:r w:rsidR="002D4E34">
              <w:rPr>
                <w:rFonts w:ascii="Arial" w:eastAsia="Arial" w:hAnsi="Arial" w:cs="Arial"/>
                <w:sz w:val="20"/>
              </w:rPr>
              <w:t>M</w:t>
            </w:r>
            <w:r w:rsidR="00C875E3">
              <w:rPr>
                <w:rFonts w:ascii="Arial" w:eastAsia="Arial" w:hAnsi="Arial" w:cs="Arial"/>
                <w:sz w:val="20"/>
              </w:rPr>
              <w:t xml:space="preserve"> set it up to </w:t>
            </w:r>
            <w:r w:rsidR="002D4E34">
              <w:rPr>
                <w:rFonts w:ascii="Arial" w:eastAsia="Arial" w:hAnsi="Arial" w:cs="Arial"/>
                <w:sz w:val="20"/>
              </w:rPr>
              <w:t>assess</w:t>
            </w:r>
            <w:r w:rsidR="00C875E3">
              <w:rPr>
                <w:rFonts w:ascii="Arial" w:eastAsia="Arial" w:hAnsi="Arial" w:cs="Arial"/>
                <w:sz w:val="20"/>
              </w:rPr>
              <w:t xml:space="preserve"> engagement and</w:t>
            </w:r>
            <w:r>
              <w:rPr>
                <w:rFonts w:ascii="Arial" w:eastAsia="Arial" w:hAnsi="Arial" w:cs="Arial"/>
                <w:sz w:val="20"/>
              </w:rPr>
              <w:t xml:space="preserve"> will attend in </w:t>
            </w:r>
            <w:r w:rsidR="00C875E3">
              <w:rPr>
                <w:rFonts w:ascii="Arial" w:eastAsia="Arial" w:hAnsi="Arial" w:cs="Arial"/>
                <w:sz w:val="20"/>
              </w:rPr>
              <w:t xml:space="preserve">September </w:t>
            </w:r>
            <w:r>
              <w:rPr>
                <w:rFonts w:ascii="Arial" w:eastAsia="Arial" w:hAnsi="Arial" w:cs="Arial"/>
                <w:sz w:val="20"/>
              </w:rPr>
              <w:t xml:space="preserve">to help. </w:t>
            </w:r>
          </w:p>
          <w:p w14:paraId="389BC0D7" w14:textId="77777777" w:rsidR="00C875E3" w:rsidRDefault="00C875E3" w:rsidP="00C875E3">
            <w:pPr>
              <w:rPr>
                <w:rFonts w:ascii="Arial" w:eastAsia="Arial" w:hAnsi="Arial" w:cs="Arial"/>
                <w:sz w:val="20"/>
              </w:rPr>
            </w:pPr>
          </w:p>
          <w:p w14:paraId="75B839DC" w14:textId="53831756" w:rsidR="00FB5636" w:rsidRDefault="00C875E3" w:rsidP="00C875E3">
            <w:pPr>
              <w:rPr>
                <w:rFonts w:ascii="Arial" w:eastAsia="Arial" w:hAnsi="Arial" w:cs="Arial"/>
                <w:b/>
                <w:sz w:val="20"/>
              </w:rPr>
            </w:pPr>
            <w:r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>CB</w:t>
            </w:r>
            <w:r w:rsidR="004250FB"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 xml:space="preserve"> question </w:t>
            </w:r>
            <w:r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>to JH ‘U</w:t>
            </w:r>
            <w:r w:rsidR="004250FB"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 xml:space="preserve">pon </w:t>
            </w:r>
            <w:r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>reflection</w:t>
            </w:r>
            <w:r w:rsidR="004250FB"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 xml:space="preserve"> looking at report which is </w:t>
            </w:r>
            <w:r w:rsidR="002D4E34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 xml:space="preserve">overwhelmingly </w:t>
            </w:r>
            <w:r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>positive</w:t>
            </w:r>
            <w:r w:rsidR="004250FB"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 xml:space="preserve"> </w:t>
            </w:r>
            <w:r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>is there anything you felt</w:t>
            </w:r>
            <w:r w:rsidR="004250FB"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 xml:space="preserve"> didn’t go as</w:t>
            </w:r>
            <w:r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 xml:space="preserve"> </w:t>
            </w:r>
            <w:r w:rsidR="004250FB"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 xml:space="preserve">well as you </w:t>
            </w:r>
            <w:r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 xml:space="preserve">had </w:t>
            </w:r>
            <w:r w:rsidR="004250FB"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>hoped</w:t>
            </w:r>
            <w:r w:rsidRPr="00FB5636">
              <w:rPr>
                <w:rFonts w:ascii="Arial" w:eastAsia="Arial" w:hAnsi="Arial" w:cs="Arial"/>
                <w:b/>
                <w:bCs/>
                <w:color w:val="ED7D31" w:themeColor="accent2"/>
                <w:sz w:val="20"/>
              </w:rPr>
              <w:t>?’’</w:t>
            </w:r>
            <w:r w:rsidR="004250FB" w:rsidRPr="00FB5636">
              <w:rPr>
                <w:rFonts w:ascii="Arial" w:eastAsia="Arial" w:hAnsi="Arial" w:cs="Arial"/>
                <w:bCs/>
                <w:color w:val="ED7D31" w:themeColor="accent2"/>
                <w:sz w:val="20"/>
              </w:rPr>
              <w:t xml:space="preserve">. </w:t>
            </w:r>
          </w:p>
          <w:p w14:paraId="1725453E" w14:textId="57484268" w:rsidR="00C875E3" w:rsidRDefault="00C875E3" w:rsidP="00C875E3">
            <w:pPr>
              <w:rPr>
                <w:rFonts w:ascii="Arial" w:eastAsia="Arial" w:hAnsi="Arial" w:cs="Arial"/>
                <w:sz w:val="20"/>
              </w:rPr>
            </w:pPr>
            <w:r w:rsidRPr="00FB5636">
              <w:rPr>
                <w:rFonts w:ascii="Arial" w:eastAsia="Arial" w:hAnsi="Arial" w:cs="Arial"/>
                <w:bCs/>
                <w:sz w:val="20"/>
              </w:rPr>
              <w:t>JH responded she was</w:t>
            </w:r>
            <w:r w:rsidR="004250FB" w:rsidRPr="00FB5636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FB5636">
              <w:rPr>
                <w:rFonts w:ascii="Arial" w:eastAsia="Arial" w:hAnsi="Arial" w:cs="Arial"/>
                <w:bCs/>
                <w:sz w:val="20"/>
              </w:rPr>
              <w:t>disappointed</w:t>
            </w:r>
            <w:r w:rsidR="004250FB" w:rsidRPr="00FB5636">
              <w:rPr>
                <w:rFonts w:ascii="Arial" w:eastAsia="Arial" w:hAnsi="Arial" w:cs="Arial"/>
                <w:bCs/>
                <w:sz w:val="20"/>
              </w:rPr>
              <w:t xml:space="preserve"> in </w:t>
            </w:r>
            <w:r w:rsidR="002D4E34">
              <w:rPr>
                <w:rFonts w:ascii="Arial" w:eastAsia="Arial" w:hAnsi="Arial" w:cs="Arial"/>
                <w:bCs/>
                <w:sz w:val="20"/>
              </w:rPr>
              <w:t xml:space="preserve">level of </w:t>
            </w:r>
            <w:r w:rsidR="004250FB" w:rsidRPr="00FB5636">
              <w:rPr>
                <w:rFonts w:ascii="Arial" w:eastAsia="Arial" w:hAnsi="Arial" w:cs="Arial"/>
                <w:bCs/>
                <w:sz w:val="20"/>
              </w:rPr>
              <w:t>engag</w:t>
            </w:r>
            <w:r w:rsidR="002D4E34">
              <w:rPr>
                <w:rFonts w:ascii="Arial" w:eastAsia="Arial" w:hAnsi="Arial" w:cs="Arial"/>
                <w:bCs/>
                <w:sz w:val="20"/>
              </w:rPr>
              <w:t>ement</w:t>
            </w:r>
            <w:r w:rsidRPr="00FB5636">
              <w:rPr>
                <w:rFonts w:ascii="Arial" w:eastAsia="Arial" w:hAnsi="Arial" w:cs="Arial"/>
                <w:bCs/>
                <w:sz w:val="20"/>
              </w:rPr>
              <w:t xml:space="preserve"> with</w:t>
            </w:r>
            <w:r w:rsidR="004250FB" w:rsidRPr="00FB5636">
              <w:rPr>
                <w:rFonts w:ascii="Arial" w:eastAsia="Arial" w:hAnsi="Arial" w:cs="Arial"/>
                <w:bCs/>
                <w:sz w:val="20"/>
              </w:rPr>
              <w:t xml:space="preserve"> parents</w:t>
            </w:r>
            <w:r w:rsidR="002D4E34">
              <w:rPr>
                <w:rFonts w:ascii="Arial" w:eastAsia="Arial" w:hAnsi="Arial" w:cs="Arial"/>
                <w:bCs/>
                <w:sz w:val="20"/>
              </w:rPr>
              <w:t xml:space="preserve"> online</w:t>
            </w:r>
            <w:r w:rsidR="004250FB" w:rsidRPr="00FB5636">
              <w:rPr>
                <w:rFonts w:ascii="Arial" w:eastAsia="Arial" w:hAnsi="Arial" w:cs="Arial"/>
                <w:bCs/>
                <w:sz w:val="20"/>
              </w:rPr>
              <w:t>, it remains a challenge</w:t>
            </w:r>
            <w:r w:rsidRPr="00FB5636">
              <w:rPr>
                <w:rFonts w:ascii="Arial" w:eastAsia="Arial" w:hAnsi="Arial" w:cs="Arial"/>
                <w:bCs/>
                <w:sz w:val="20"/>
              </w:rPr>
              <w:t xml:space="preserve"> and </w:t>
            </w:r>
            <w:r w:rsidR="004250FB" w:rsidRPr="00FB5636">
              <w:rPr>
                <w:rFonts w:ascii="Arial" w:eastAsia="Arial" w:hAnsi="Arial" w:cs="Arial"/>
                <w:bCs/>
                <w:sz w:val="20"/>
              </w:rPr>
              <w:t xml:space="preserve">has offered </w:t>
            </w:r>
            <w:r w:rsidR="002D4E34">
              <w:rPr>
                <w:rFonts w:ascii="Arial" w:eastAsia="Arial" w:hAnsi="Arial" w:cs="Arial"/>
                <w:bCs/>
                <w:sz w:val="20"/>
              </w:rPr>
              <w:t>T</w:t>
            </w:r>
            <w:r w:rsidR="004250FB" w:rsidRPr="00FB5636">
              <w:rPr>
                <w:rFonts w:ascii="Arial" w:eastAsia="Arial" w:hAnsi="Arial" w:cs="Arial"/>
                <w:bCs/>
                <w:sz w:val="20"/>
              </w:rPr>
              <w:t xml:space="preserve">eams meetings with </w:t>
            </w:r>
            <w:r w:rsidRPr="00FB5636">
              <w:rPr>
                <w:rFonts w:ascii="Arial" w:eastAsia="Arial" w:hAnsi="Arial" w:cs="Arial"/>
                <w:bCs/>
                <w:sz w:val="20"/>
              </w:rPr>
              <w:t xml:space="preserve">parents in the past with </w:t>
            </w:r>
            <w:r w:rsidR="004250FB" w:rsidRPr="00FB5636">
              <w:rPr>
                <w:rFonts w:ascii="Arial" w:eastAsia="Arial" w:hAnsi="Arial" w:cs="Arial"/>
                <w:bCs/>
                <w:sz w:val="20"/>
              </w:rPr>
              <w:t xml:space="preserve">no attendance. </w:t>
            </w:r>
            <w:r>
              <w:rPr>
                <w:rFonts w:ascii="Arial" w:eastAsia="Arial" w:hAnsi="Arial" w:cs="Arial"/>
                <w:sz w:val="20"/>
              </w:rPr>
              <w:t>JH suggested something to work on and</w:t>
            </w:r>
            <w:r w:rsidR="002D4E34">
              <w:rPr>
                <w:rFonts w:ascii="Arial" w:eastAsia="Arial" w:hAnsi="Arial" w:cs="Arial"/>
                <w:sz w:val="20"/>
              </w:rPr>
              <w:t xml:space="preserve"> there is a need to</w:t>
            </w:r>
            <w:r>
              <w:rPr>
                <w:rFonts w:ascii="Arial" w:eastAsia="Arial" w:hAnsi="Arial" w:cs="Arial"/>
                <w:sz w:val="20"/>
              </w:rPr>
              <w:t xml:space="preserve"> think outside of the bo</w:t>
            </w:r>
            <w:r w:rsidR="004250FB">
              <w:rPr>
                <w:rFonts w:ascii="Arial" w:eastAsia="Arial" w:hAnsi="Arial" w:cs="Arial"/>
                <w:sz w:val="20"/>
              </w:rPr>
              <w:t xml:space="preserve">x </w:t>
            </w:r>
            <w:r>
              <w:rPr>
                <w:rFonts w:ascii="Arial" w:eastAsia="Arial" w:hAnsi="Arial" w:cs="Arial"/>
                <w:sz w:val="20"/>
              </w:rPr>
              <w:t xml:space="preserve">to help improve </w:t>
            </w:r>
            <w:r w:rsidR="004250FB">
              <w:rPr>
                <w:rFonts w:ascii="Arial" w:eastAsia="Arial" w:hAnsi="Arial" w:cs="Arial"/>
                <w:sz w:val="20"/>
              </w:rPr>
              <w:t>due to</w:t>
            </w:r>
            <w:r>
              <w:rPr>
                <w:rFonts w:ascii="Arial" w:eastAsia="Arial" w:hAnsi="Arial" w:cs="Arial"/>
                <w:sz w:val="20"/>
              </w:rPr>
              <w:t xml:space="preserve"> the </w:t>
            </w:r>
            <w:r w:rsidR="00EB1580">
              <w:rPr>
                <w:rFonts w:ascii="Arial" w:eastAsia="Arial" w:hAnsi="Arial" w:cs="Arial"/>
                <w:sz w:val="20"/>
              </w:rPr>
              <w:t>school’s</w:t>
            </w:r>
            <w:r w:rsidR="004250FB">
              <w:rPr>
                <w:rFonts w:ascii="Arial" w:eastAsia="Arial" w:hAnsi="Arial" w:cs="Arial"/>
                <w:sz w:val="20"/>
              </w:rPr>
              <w:t xml:space="preserve"> geographical location. </w:t>
            </w:r>
          </w:p>
          <w:p w14:paraId="634829C5" w14:textId="77777777" w:rsidR="00C875E3" w:rsidRDefault="00C875E3" w:rsidP="00C875E3">
            <w:pPr>
              <w:rPr>
                <w:rFonts w:ascii="Arial" w:eastAsia="Arial" w:hAnsi="Arial" w:cs="Arial"/>
                <w:sz w:val="20"/>
              </w:rPr>
            </w:pPr>
          </w:p>
          <w:p w14:paraId="568AA83A" w14:textId="0C7634A8" w:rsidR="00C875E3" w:rsidRPr="00FB5636" w:rsidRDefault="00C875E3" w:rsidP="00C875E3">
            <w:pPr>
              <w:rPr>
                <w:rFonts w:ascii="Arial" w:eastAsia="Arial" w:hAnsi="Arial" w:cs="Arial"/>
                <w:color w:val="ED7D31" w:themeColor="accent2"/>
                <w:sz w:val="20"/>
              </w:rPr>
            </w:pPr>
            <w:r w:rsidRPr="00FB5636">
              <w:rPr>
                <w:rFonts w:ascii="Arial" w:eastAsia="Arial" w:hAnsi="Arial" w:cs="Arial"/>
                <w:color w:val="ED7D31" w:themeColor="accent2"/>
                <w:sz w:val="20"/>
              </w:rPr>
              <w:t>LO</w:t>
            </w:r>
            <w:r w:rsidR="004250FB" w:rsidRPr="00FB5636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asked </w:t>
            </w:r>
            <w:r w:rsidR="00EB1580" w:rsidRPr="00FB5636">
              <w:rPr>
                <w:rFonts w:ascii="Arial" w:eastAsia="Arial" w:hAnsi="Arial" w:cs="Arial"/>
                <w:color w:val="ED7D31" w:themeColor="accent2"/>
                <w:sz w:val="20"/>
              </w:rPr>
              <w:t>if</w:t>
            </w:r>
            <w:r w:rsidR="004250FB" w:rsidRPr="00FB5636">
              <w:rPr>
                <w:rFonts w:ascii="Arial" w:eastAsia="Arial" w:hAnsi="Arial" w:cs="Arial"/>
                <w:color w:val="ED7D31" w:themeColor="accent2"/>
                <w:sz w:val="20"/>
              </w:rPr>
              <w:t xml:space="preserve"> we have an outreach like hiring a minibus </w:t>
            </w:r>
            <w:r w:rsidR="00EB1580" w:rsidRPr="00FB5636">
              <w:rPr>
                <w:rFonts w:ascii="Arial" w:eastAsia="Arial" w:hAnsi="Arial" w:cs="Arial"/>
                <w:color w:val="ED7D31" w:themeColor="accent2"/>
                <w:sz w:val="20"/>
              </w:rPr>
              <w:t>etc. to encourage parents to attend</w:t>
            </w:r>
            <w:r w:rsidR="00FB5636" w:rsidRPr="00FB5636">
              <w:rPr>
                <w:rFonts w:ascii="Arial" w:eastAsia="Arial" w:hAnsi="Arial" w:cs="Arial"/>
                <w:color w:val="ED7D31" w:themeColor="accent2"/>
                <w:sz w:val="20"/>
              </w:rPr>
              <w:t>?</w:t>
            </w:r>
          </w:p>
          <w:p w14:paraId="03C64F4C" w14:textId="6EDCF50F" w:rsidR="00C875E3" w:rsidRDefault="00C875E3" w:rsidP="00C875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CBR said could all SEN</w:t>
            </w:r>
            <w:r w:rsidR="004250FB">
              <w:rPr>
                <w:rFonts w:ascii="Arial" w:eastAsia="Arial" w:hAnsi="Arial" w:cs="Arial"/>
                <w:sz w:val="20"/>
              </w:rPr>
              <w:t xml:space="preserve"> schools work together. L</w:t>
            </w:r>
            <w:r>
              <w:rPr>
                <w:rFonts w:ascii="Arial" w:eastAsia="Arial" w:hAnsi="Arial" w:cs="Arial"/>
                <w:sz w:val="20"/>
              </w:rPr>
              <w:t>O</w:t>
            </w:r>
            <w:r w:rsidR="004250FB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volunteered t</w:t>
            </w:r>
            <w:r w:rsidR="00C01C4E">
              <w:rPr>
                <w:rFonts w:ascii="Arial" w:eastAsia="Arial" w:hAnsi="Arial" w:cs="Arial"/>
                <w:sz w:val="20"/>
              </w:rPr>
              <w:t>o help with th</w:t>
            </w:r>
            <w:r>
              <w:rPr>
                <w:rFonts w:ascii="Arial" w:eastAsia="Arial" w:hAnsi="Arial" w:cs="Arial"/>
                <w:sz w:val="20"/>
              </w:rPr>
              <w:t>e outreach. Lampard learners. JH responded she will look into it.</w:t>
            </w:r>
          </w:p>
          <w:p w14:paraId="58E7E124" w14:textId="77777777" w:rsidR="00C875E3" w:rsidRDefault="00C875E3" w:rsidP="00C875E3">
            <w:pPr>
              <w:rPr>
                <w:rFonts w:ascii="Arial" w:eastAsia="Arial" w:hAnsi="Arial" w:cs="Arial"/>
                <w:sz w:val="20"/>
              </w:rPr>
            </w:pPr>
          </w:p>
          <w:p w14:paraId="4BC2EA08" w14:textId="3264E14B" w:rsidR="004250FB" w:rsidRDefault="00C01C4E" w:rsidP="00C875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No </w:t>
            </w:r>
            <w:r w:rsidR="00C875E3">
              <w:rPr>
                <w:rFonts w:ascii="Arial" w:eastAsia="Arial" w:hAnsi="Arial" w:cs="Arial"/>
                <w:sz w:val="20"/>
              </w:rPr>
              <w:t>further</w:t>
            </w:r>
            <w:r>
              <w:rPr>
                <w:rFonts w:ascii="Arial" w:eastAsia="Arial" w:hAnsi="Arial" w:cs="Arial"/>
                <w:sz w:val="20"/>
              </w:rPr>
              <w:t xml:space="preserve"> questions</w:t>
            </w:r>
            <w:r w:rsidR="00C875E3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5165" w14:paraId="0C1E70D8" w14:textId="77777777" w:rsidTr="00D93943">
        <w:trPr>
          <w:trHeight w:val="1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A277" w14:textId="2B5559C9" w:rsidR="00725165" w:rsidRDefault="00725165" w:rsidP="00725165">
            <w:pPr>
              <w:ind w:left="2"/>
              <w:rPr>
                <w:rFonts w:ascii="Roboto" w:eastAsia="Roboto" w:hAnsi="Roboto" w:cs="Roboto"/>
                <w:sz w:val="20"/>
              </w:rPr>
            </w:pPr>
            <w:r>
              <w:lastRenderedPageBreak/>
              <w:t>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8613" w14:textId="55E63668" w:rsidR="00725165" w:rsidRDefault="00725165" w:rsidP="00725165">
            <w:pPr>
              <w:ind w:left="-14"/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t>114.195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0C31" w14:textId="77777777" w:rsidR="00725165" w:rsidRDefault="00725165" w:rsidP="00725165">
            <w:pPr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18892136" wp14:editId="5FCBC9D1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141690</wp:posOffset>
                      </wp:positionV>
                      <wp:extent cx="452628" cy="6096"/>
                      <wp:effectExtent l="0" t="0" r="0" b="0"/>
                      <wp:wrapNone/>
                      <wp:docPr id="8225" name="Group 8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628" cy="6096"/>
                                <a:chOff x="0" y="0"/>
                                <a:chExt cx="452628" cy="6096"/>
                              </a:xfrm>
                            </wpg:grpSpPr>
                            <wps:wsp>
                              <wps:cNvPr id="8842" name="Shape 8842"/>
                              <wps:cNvSpPr/>
                              <wps:spPr>
                                <a:xfrm>
                                  <a:off x="0" y="0"/>
                                  <a:ext cx="4526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628" h="9144">
                                      <a:moveTo>
                                        <a:pt x="0" y="0"/>
                                      </a:moveTo>
                                      <a:lnTo>
                                        <a:pt x="452628" y="0"/>
                                      </a:lnTo>
                                      <a:lnTo>
                                        <a:pt x="4526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4F4D15AA" id="Group 8225" o:spid="_x0000_s1026" style="position:absolute;margin-left:.35pt;margin-top:11.15pt;width:35.65pt;height:.5pt;z-index:-251654144" coordsize="45262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">
                      <v:shape id="Shape 8842" o:spid="_x0000_s1027" style="position:absolute;width:452628;height:9144;visibility:visible;mso-wrap-style:square;v-text-anchor:top" coordsize="4526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" path="m,l452628,r,9144l,9144,,e" fillcolor="black" stroked="f" strokeweight="0">
                        <v:stroke miterlimit="83231f" joinstyle="miter"/>
                        <v:path arrowok="t" textboxrect="0,0,452628,9144"/>
                      </v:shape>
                    </v:group>
                  </w:pict>
                </mc:Fallback>
              </mc:AlternateContent>
            </w:r>
            <w:r>
              <w:rPr>
                <w:rFonts w:ascii="Roboto" w:eastAsia="Roboto" w:hAnsi="Roboto" w:cs="Roboto"/>
                <w:b/>
                <w:sz w:val="20"/>
              </w:rPr>
              <w:t xml:space="preserve">Policies  </w:t>
            </w:r>
          </w:p>
          <w:p w14:paraId="5E5AC0E4" w14:textId="77777777" w:rsidR="00725165" w:rsidRPr="00B71083" w:rsidRDefault="00725165" w:rsidP="00725165">
            <w:pPr>
              <w:numPr>
                <w:ilvl w:val="0"/>
                <w:numId w:val="10"/>
              </w:numPr>
              <w:ind w:hanging="432"/>
            </w:pPr>
            <w:r>
              <w:rPr>
                <w:rFonts w:ascii="Roboto" w:eastAsia="Roboto" w:hAnsi="Roboto" w:cs="Roboto"/>
                <w:sz w:val="20"/>
              </w:rPr>
              <w:t xml:space="preserve">Curriculum, Teaching &amp; Monitoring </w:t>
            </w:r>
          </w:p>
          <w:p w14:paraId="5AA6C5DD" w14:textId="77777777" w:rsidR="00725165" w:rsidRDefault="00725165" w:rsidP="00725165">
            <w:pPr>
              <w:numPr>
                <w:ilvl w:val="0"/>
                <w:numId w:val="10"/>
              </w:numPr>
              <w:ind w:hanging="432"/>
            </w:pPr>
            <w:r>
              <w:t xml:space="preserve">Attendance </w:t>
            </w:r>
          </w:p>
          <w:p w14:paraId="4B01A3B9" w14:textId="77777777" w:rsidR="00725165" w:rsidRDefault="00725165" w:rsidP="00725165">
            <w:pPr>
              <w:numPr>
                <w:ilvl w:val="0"/>
                <w:numId w:val="10"/>
              </w:numPr>
              <w:ind w:hanging="432"/>
            </w:pPr>
            <w:r>
              <w:t>Positive Behaviour Support (Previously Behaviour Policy)</w:t>
            </w:r>
          </w:p>
          <w:p w14:paraId="18F2D464" w14:textId="77777777" w:rsidR="00725165" w:rsidRDefault="00725165" w:rsidP="00725165">
            <w:pPr>
              <w:numPr>
                <w:ilvl w:val="0"/>
                <w:numId w:val="10"/>
              </w:numPr>
              <w:ind w:hanging="432"/>
            </w:pPr>
            <w:r>
              <w:t xml:space="preserve">Managing Information Disclosed </w:t>
            </w:r>
          </w:p>
          <w:p w14:paraId="101B4E63" w14:textId="36CAAE2F" w:rsidR="00725165" w:rsidRDefault="00725165" w:rsidP="00725165">
            <w:pPr>
              <w:ind w:left="7"/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lastRenderedPageBreak/>
              <w:t xml:space="preserve">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1DC6" w14:textId="2C903522" w:rsidR="00725165" w:rsidRPr="00FB5636" w:rsidRDefault="00C875E3" w:rsidP="00725165">
            <w:pPr>
              <w:rPr>
                <w:rFonts w:ascii="Arial" w:eastAsia="Arial" w:hAnsi="Arial" w:cs="Arial"/>
                <w:sz w:val="20"/>
                <w:u w:val="single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Curriculum, teaching and monitoring- </w:t>
            </w:r>
            <w:r w:rsidR="00C01C4E">
              <w:rPr>
                <w:rFonts w:ascii="Arial" w:eastAsia="Arial" w:hAnsi="Arial" w:cs="Arial"/>
                <w:sz w:val="20"/>
              </w:rPr>
              <w:t xml:space="preserve">2 yearly, bi </w:t>
            </w:r>
            <w:r w:rsidR="00DD1826">
              <w:rPr>
                <w:rFonts w:ascii="Arial" w:eastAsia="Arial" w:hAnsi="Arial" w:cs="Arial"/>
                <w:sz w:val="20"/>
              </w:rPr>
              <w:t>annually</w:t>
            </w:r>
            <w:r w:rsidR="00C01C4E">
              <w:rPr>
                <w:rFonts w:ascii="Arial" w:eastAsia="Arial" w:hAnsi="Arial" w:cs="Arial"/>
                <w:sz w:val="20"/>
              </w:rPr>
              <w:t xml:space="preserve"> reviews,</w:t>
            </w:r>
            <w:r w:rsidR="00DD1826">
              <w:rPr>
                <w:rFonts w:ascii="Arial" w:eastAsia="Arial" w:hAnsi="Arial" w:cs="Arial"/>
                <w:sz w:val="20"/>
              </w:rPr>
              <w:t xml:space="preserve"> CB explained report </w:t>
            </w:r>
            <w:r w:rsidR="00DD1826" w:rsidRPr="00FB5636">
              <w:rPr>
                <w:rFonts w:ascii="Arial" w:eastAsia="Arial" w:hAnsi="Arial" w:cs="Arial"/>
                <w:sz w:val="20"/>
                <w:u w:val="single"/>
              </w:rPr>
              <w:t>all approved. Unanimous vote</w:t>
            </w:r>
          </w:p>
          <w:p w14:paraId="4A8F4086" w14:textId="77777777" w:rsidR="00C01C4E" w:rsidRDefault="00C01C4E" w:rsidP="00725165">
            <w:pPr>
              <w:rPr>
                <w:rFonts w:ascii="Arial" w:eastAsia="Arial" w:hAnsi="Arial" w:cs="Arial"/>
                <w:sz w:val="20"/>
              </w:rPr>
            </w:pPr>
          </w:p>
          <w:p w14:paraId="60042FC3" w14:textId="35D3FC42" w:rsidR="00C01C4E" w:rsidRPr="00FB5636" w:rsidRDefault="00DD1826" w:rsidP="00725165">
            <w:pPr>
              <w:rPr>
                <w:rFonts w:ascii="Arial" w:eastAsia="Arial" w:hAnsi="Arial" w:cs="Arial"/>
                <w:sz w:val="20"/>
                <w:u w:val="single"/>
              </w:rPr>
            </w:pPr>
            <w:r>
              <w:rPr>
                <w:rFonts w:ascii="Arial" w:eastAsia="Arial" w:hAnsi="Arial" w:cs="Arial"/>
                <w:sz w:val="20"/>
              </w:rPr>
              <w:t xml:space="preserve">Attendance policy- </w:t>
            </w:r>
            <w:r w:rsidRPr="00FB5636">
              <w:rPr>
                <w:rFonts w:ascii="Arial" w:eastAsia="Arial" w:hAnsi="Arial" w:cs="Arial"/>
                <w:sz w:val="20"/>
                <w:u w:val="single"/>
              </w:rPr>
              <w:t>All approved, unanimous vote</w:t>
            </w:r>
          </w:p>
          <w:p w14:paraId="4BEC4E8A" w14:textId="77777777" w:rsidR="00DD1826" w:rsidRDefault="00DD1826" w:rsidP="00725165">
            <w:pPr>
              <w:rPr>
                <w:rFonts w:ascii="Arial" w:eastAsia="Arial" w:hAnsi="Arial" w:cs="Arial"/>
                <w:sz w:val="20"/>
              </w:rPr>
            </w:pPr>
          </w:p>
          <w:p w14:paraId="7947F77A" w14:textId="32C9977E" w:rsidR="00C01C4E" w:rsidRDefault="00C01C4E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</w:t>
            </w:r>
            <w:r w:rsidR="00DD1826">
              <w:rPr>
                <w:rFonts w:ascii="Arial" w:eastAsia="Arial" w:hAnsi="Arial" w:cs="Arial"/>
                <w:sz w:val="20"/>
              </w:rPr>
              <w:t>sitive b</w:t>
            </w:r>
            <w:r w:rsidR="00C875E3">
              <w:rPr>
                <w:rFonts w:ascii="Arial" w:eastAsia="Arial" w:hAnsi="Arial" w:cs="Arial"/>
                <w:sz w:val="20"/>
              </w:rPr>
              <w:t xml:space="preserve">ehaviour- </w:t>
            </w:r>
            <w:r w:rsidR="00C875E3" w:rsidRPr="00FB5636">
              <w:rPr>
                <w:rFonts w:ascii="Arial" w:eastAsia="Arial" w:hAnsi="Arial" w:cs="Arial"/>
                <w:sz w:val="20"/>
                <w:u w:val="single"/>
              </w:rPr>
              <w:t>A</w:t>
            </w:r>
            <w:r w:rsidR="00DD1826" w:rsidRPr="00FB5636">
              <w:rPr>
                <w:rFonts w:ascii="Arial" w:eastAsia="Arial" w:hAnsi="Arial" w:cs="Arial"/>
                <w:sz w:val="20"/>
                <w:u w:val="single"/>
              </w:rPr>
              <w:t>ll approved, unanimous vote</w:t>
            </w:r>
            <w:r w:rsidR="00DD1826">
              <w:rPr>
                <w:rFonts w:ascii="Arial" w:eastAsia="Arial" w:hAnsi="Arial" w:cs="Arial"/>
                <w:sz w:val="20"/>
              </w:rPr>
              <w:t>. A</w:t>
            </w:r>
            <w:r w:rsidR="002D4E34">
              <w:rPr>
                <w:rFonts w:ascii="Arial" w:eastAsia="Arial" w:hAnsi="Arial" w:cs="Arial"/>
                <w:sz w:val="20"/>
              </w:rPr>
              <w:t>B</w:t>
            </w:r>
            <w:r w:rsidR="00DD182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mentioned </w:t>
            </w:r>
            <w:r w:rsidR="00DD1826">
              <w:rPr>
                <w:rFonts w:ascii="Arial" w:eastAsia="Arial" w:hAnsi="Arial" w:cs="Arial"/>
                <w:sz w:val="20"/>
              </w:rPr>
              <w:t xml:space="preserve">how </w:t>
            </w:r>
            <w:r>
              <w:rPr>
                <w:rFonts w:ascii="Arial" w:eastAsia="Arial" w:hAnsi="Arial" w:cs="Arial"/>
                <w:sz w:val="20"/>
              </w:rPr>
              <w:t>excellent</w:t>
            </w:r>
            <w:r w:rsidR="00DD1826">
              <w:rPr>
                <w:rFonts w:ascii="Arial" w:eastAsia="Arial" w:hAnsi="Arial" w:cs="Arial"/>
                <w:sz w:val="20"/>
              </w:rPr>
              <w:t xml:space="preserve"> this was.</w:t>
            </w:r>
          </w:p>
          <w:p w14:paraId="34E35EC4" w14:textId="77777777" w:rsidR="00DD1826" w:rsidRDefault="00DD1826" w:rsidP="00725165">
            <w:pPr>
              <w:rPr>
                <w:rFonts w:ascii="Arial" w:eastAsia="Arial" w:hAnsi="Arial" w:cs="Arial"/>
                <w:sz w:val="20"/>
              </w:rPr>
            </w:pPr>
          </w:p>
          <w:p w14:paraId="399C71E3" w14:textId="0A286A26" w:rsidR="00C01C4E" w:rsidRDefault="00C01C4E" w:rsidP="00725165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Managing information</w:t>
            </w:r>
            <w:r w:rsidR="00DD1826">
              <w:rPr>
                <w:rFonts w:ascii="Arial" w:eastAsia="Arial" w:hAnsi="Arial" w:cs="Arial"/>
                <w:sz w:val="20"/>
              </w:rPr>
              <w:t xml:space="preserve"> disclosed– </w:t>
            </w:r>
            <w:r w:rsidR="00DD1826" w:rsidRPr="00FB5636">
              <w:rPr>
                <w:rFonts w:ascii="Arial" w:eastAsia="Arial" w:hAnsi="Arial" w:cs="Arial"/>
                <w:sz w:val="20"/>
                <w:u w:val="single"/>
              </w:rPr>
              <w:t>All approved, unanimous vote.</w:t>
            </w:r>
            <w:r w:rsidR="00DD1826">
              <w:rPr>
                <w:rFonts w:ascii="Arial" w:eastAsia="Arial" w:hAnsi="Arial" w:cs="Arial"/>
                <w:sz w:val="20"/>
              </w:rPr>
              <w:t xml:space="preserve"> CB</w:t>
            </w:r>
            <w:r>
              <w:rPr>
                <w:rFonts w:ascii="Arial" w:eastAsia="Arial" w:hAnsi="Arial" w:cs="Arial"/>
                <w:sz w:val="20"/>
              </w:rPr>
              <w:t xml:space="preserve"> noted it hasn’t been updat</w:t>
            </w:r>
            <w:r w:rsidR="002D4E34">
              <w:rPr>
                <w:rFonts w:ascii="Arial" w:eastAsia="Arial" w:hAnsi="Arial" w:cs="Arial"/>
                <w:sz w:val="20"/>
              </w:rPr>
              <w:t>ed</w:t>
            </w:r>
            <w:r>
              <w:rPr>
                <w:rFonts w:ascii="Arial" w:eastAsia="Arial" w:hAnsi="Arial" w:cs="Arial"/>
                <w:sz w:val="20"/>
              </w:rPr>
              <w:t xml:space="preserve"> for a while</w:t>
            </w:r>
            <w:r w:rsidR="00DD1826">
              <w:rPr>
                <w:rFonts w:ascii="Arial" w:eastAsia="Arial" w:hAnsi="Arial" w:cs="Arial"/>
                <w:sz w:val="20"/>
              </w:rPr>
              <w:t xml:space="preserve"> on the Devon county Council website so based off the</w:t>
            </w:r>
            <w:r>
              <w:rPr>
                <w:rFonts w:ascii="Arial" w:eastAsia="Arial" w:hAnsi="Arial" w:cs="Arial"/>
                <w:sz w:val="20"/>
              </w:rPr>
              <w:t xml:space="preserve"> information we have.</w:t>
            </w:r>
          </w:p>
          <w:p w14:paraId="029AEA62" w14:textId="57141CA9" w:rsidR="00C01C4E" w:rsidRDefault="00C01C4E" w:rsidP="00725165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25165" w14:paraId="5303B9F1" w14:textId="77777777" w:rsidTr="00D93943">
        <w:trPr>
          <w:trHeight w:val="1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A07E" w14:textId="2F5C560F" w:rsidR="00725165" w:rsidRDefault="00725165" w:rsidP="00725165">
            <w:pPr>
              <w:ind w:left="2"/>
              <w:rPr>
                <w:rFonts w:ascii="Roboto" w:eastAsia="Roboto" w:hAnsi="Roboto" w:cs="Roboto"/>
                <w:sz w:val="20"/>
              </w:rPr>
            </w:pPr>
            <w:r>
              <w:t>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AAFB" w14:textId="29C9E334" w:rsidR="00725165" w:rsidRDefault="00725165" w:rsidP="00725165">
            <w:pPr>
              <w:ind w:left="-14"/>
              <w:rPr>
                <w:rFonts w:ascii="Roboto" w:eastAsia="Roboto" w:hAnsi="Roboto" w:cs="Roboto"/>
                <w:sz w:val="20"/>
              </w:rPr>
            </w:pPr>
            <w:r>
              <w:rPr>
                <w:rFonts w:ascii="Roboto" w:eastAsia="Roboto" w:hAnsi="Roboto" w:cs="Roboto"/>
                <w:sz w:val="20"/>
              </w:rPr>
              <w:t>114.196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5BA4" w14:textId="411E18BC" w:rsidR="00725165" w:rsidRDefault="00725165" w:rsidP="00725165">
            <w:pPr>
              <w:ind w:left="7"/>
              <w:rPr>
                <w:rFonts w:ascii="Roboto" w:eastAsia="Roboto" w:hAnsi="Roboto" w:cs="Roboto"/>
                <w:sz w:val="20"/>
              </w:rPr>
            </w:pPr>
            <w:r>
              <w:t xml:space="preserve"> </w:t>
            </w:r>
            <w:r>
              <w:rPr>
                <w:rFonts w:ascii="Roboto" w:eastAsia="Roboto" w:hAnsi="Roboto" w:cs="Roboto"/>
                <w:b/>
                <w:sz w:val="20"/>
              </w:rPr>
              <w:t xml:space="preserve">Portfolio Holder Reports </w:t>
            </w:r>
            <w:r>
              <w:t xml:space="preserve"> </w:t>
            </w:r>
            <w:r>
              <w:rPr>
                <w:rFonts w:ascii="Roboto" w:eastAsia="Roboto" w:hAnsi="Roboto" w:cs="Roboto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93E6" w14:textId="4B7CE987" w:rsidR="00C25667" w:rsidRDefault="00C25667" w:rsidP="00C2566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CB confirmed report from B</w:t>
            </w:r>
            <w:r w:rsidR="002D4E34"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 has been uploaded. BM advised on his SEN visit and where he met with </w:t>
            </w:r>
            <w:r w:rsidR="002D4E34">
              <w:rPr>
                <w:rFonts w:ascii="Arial" w:eastAsia="Arial" w:hAnsi="Arial" w:cs="Arial"/>
                <w:sz w:val="20"/>
              </w:rPr>
              <w:t>KN</w:t>
            </w:r>
            <w:r>
              <w:rPr>
                <w:rFonts w:ascii="Arial" w:eastAsia="Arial" w:hAnsi="Arial" w:cs="Arial"/>
                <w:sz w:val="20"/>
              </w:rPr>
              <w:t>. CB</w:t>
            </w:r>
            <w:r w:rsidR="00C01C4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apologised</w:t>
            </w:r>
            <w:r w:rsidR="00C01C4E">
              <w:rPr>
                <w:rFonts w:ascii="Arial" w:eastAsia="Arial" w:hAnsi="Arial" w:cs="Arial"/>
                <w:sz w:val="20"/>
              </w:rPr>
              <w:t xml:space="preserve"> as hadn’t seen one of the reports, 3 </w:t>
            </w:r>
            <w:r>
              <w:rPr>
                <w:rFonts w:ascii="Arial" w:eastAsia="Arial" w:hAnsi="Arial" w:cs="Arial"/>
                <w:sz w:val="20"/>
              </w:rPr>
              <w:t>reports where uploaded- 3 from BM one from HH. CB gave thanks to B</w:t>
            </w:r>
            <w:r w:rsidR="002D4E34"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 and HH</w:t>
            </w:r>
            <w:r w:rsidR="00C01C4E">
              <w:rPr>
                <w:rFonts w:ascii="Arial" w:eastAsia="Arial" w:hAnsi="Arial" w:cs="Arial"/>
                <w:sz w:val="20"/>
              </w:rPr>
              <w:t>.</w:t>
            </w:r>
          </w:p>
          <w:p w14:paraId="2E5365D3" w14:textId="77777777" w:rsidR="00C25667" w:rsidRDefault="00C25667" w:rsidP="00C25667">
            <w:pPr>
              <w:rPr>
                <w:rFonts w:ascii="Arial" w:eastAsia="Arial" w:hAnsi="Arial" w:cs="Arial"/>
                <w:sz w:val="20"/>
              </w:rPr>
            </w:pPr>
          </w:p>
          <w:p w14:paraId="10E1A23A" w14:textId="0E64A215" w:rsidR="00C25667" w:rsidRDefault="00C25667" w:rsidP="00C2566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BM</w:t>
            </w:r>
            <w:r w:rsidR="00C01C4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spoke how the report reflected the pressure </w:t>
            </w:r>
            <w:r w:rsidR="002D4E34">
              <w:rPr>
                <w:rFonts w:ascii="Arial" w:eastAsia="Arial" w:hAnsi="Arial" w:cs="Arial"/>
                <w:sz w:val="20"/>
              </w:rPr>
              <w:t>KN</w:t>
            </w:r>
            <w:r w:rsidR="00C01C4E">
              <w:rPr>
                <w:rFonts w:ascii="Arial" w:eastAsia="Arial" w:hAnsi="Arial" w:cs="Arial"/>
                <w:sz w:val="20"/>
              </w:rPr>
              <w:t xml:space="preserve"> is under </w:t>
            </w:r>
            <w:r>
              <w:rPr>
                <w:rFonts w:ascii="Arial" w:eastAsia="Arial" w:hAnsi="Arial" w:cs="Arial"/>
                <w:sz w:val="20"/>
              </w:rPr>
              <w:t xml:space="preserve">and </w:t>
            </w:r>
            <w:r w:rsidR="00C01C4E">
              <w:rPr>
                <w:rFonts w:ascii="Arial" w:eastAsia="Arial" w:hAnsi="Arial" w:cs="Arial"/>
                <w:sz w:val="20"/>
              </w:rPr>
              <w:t xml:space="preserve">lack of </w:t>
            </w:r>
            <w:r>
              <w:rPr>
                <w:rFonts w:ascii="Arial" w:eastAsia="Arial" w:hAnsi="Arial" w:cs="Arial"/>
                <w:sz w:val="20"/>
              </w:rPr>
              <w:t>certainty</w:t>
            </w:r>
            <w:r w:rsidR="002D4E34">
              <w:rPr>
                <w:rFonts w:ascii="Arial" w:eastAsia="Arial" w:hAnsi="Arial" w:cs="Arial"/>
                <w:sz w:val="20"/>
              </w:rPr>
              <w:t xml:space="preserve"> with regard to 0-25 team</w:t>
            </w:r>
            <w:r w:rsidR="00C01C4E">
              <w:rPr>
                <w:rFonts w:ascii="Arial" w:eastAsia="Arial" w:hAnsi="Arial" w:cs="Arial"/>
                <w:sz w:val="20"/>
              </w:rPr>
              <w:t xml:space="preserve">. Lampard goes above requirements, </w:t>
            </w:r>
            <w:r w:rsidR="00C66C59">
              <w:rPr>
                <w:rFonts w:ascii="Arial" w:eastAsia="Arial" w:hAnsi="Arial" w:cs="Arial"/>
                <w:sz w:val="20"/>
              </w:rPr>
              <w:t>r</w:t>
            </w:r>
            <w:r w:rsidR="00C01C4E">
              <w:rPr>
                <w:rFonts w:ascii="Arial" w:eastAsia="Arial" w:hAnsi="Arial" w:cs="Arial"/>
                <w:sz w:val="20"/>
              </w:rPr>
              <w:t>ecently assessed award. T</w:t>
            </w:r>
            <w:r w:rsidR="00C66C59">
              <w:rPr>
                <w:rFonts w:ascii="Arial" w:eastAsia="Arial" w:hAnsi="Arial" w:cs="Arial"/>
                <w:sz w:val="20"/>
              </w:rPr>
              <w:t>W</w:t>
            </w:r>
            <w:r w:rsidR="00C01C4E">
              <w:rPr>
                <w:rFonts w:ascii="Arial" w:eastAsia="Arial" w:hAnsi="Arial" w:cs="Arial"/>
                <w:sz w:val="20"/>
              </w:rPr>
              <w:t xml:space="preserve"> does great </w:t>
            </w:r>
            <w:r>
              <w:rPr>
                <w:rFonts w:ascii="Arial" w:eastAsia="Arial" w:hAnsi="Arial" w:cs="Arial"/>
                <w:sz w:val="20"/>
              </w:rPr>
              <w:t xml:space="preserve">work. HH </w:t>
            </w:r>
            <w:r w:rsidR="00C66C59">
              <w:rPr>
                <w:rFonts w:ascii="Arial" w:eastAsia="Arial" w:hAnsi="Arial" w:cs="Arial"/>
                <w:sz w:val="20"/>
              </w:rPr>
              <w:t>reported on her meeting with NK and the efforts made by the safeguarding team to support parents.</w:t>
            </w:r>
            <w:r w:rsidR="00C01C4E">
              <w:rPr>
                <w:rFonts w:ascii="Arial" w:eastAsia="Arial" w:hAnsi="Arial" w:cs="Arial"/>
                <w:sz w:val="20"/>
              </w:rPr>
              <w:t xml:space="preserve">. Colours are </w:t>
            </w:r>
            <w:r>
              <w:rPr>
                <w:rFonts w:ascii="Arial" w:eastAsia="Arial" w:hAnsi="Arial" w:cs="Arial"/>
                <w:sz w:val="20"/>
              </w:rPr>
              <w:t>prioritised</w:t>
            </w:r>
            <w:r w:rsidR="00C01C4E">
              <w:rPr>
                <w:rFonts w:ascii="Arial" w:eastAsia="Arial" w:hAnsi="Arial" w:cs="Arial"/>
                <w:sz w:val="20"/>
              </w:rPr>
              <w:t xml:space="preserve">, follow up with phone calls etc and its </w:t>
            </w:r>
            <w:r>
              <w:rPr>
                <w:rFonts w:ascii="Arial" w:eastAsia="Arial" w:hAnsi="Arial" w:cs="Arial"/>
                <w:sz w:val="20"/>
              </w:rPr>
              <w:t>all ongoing. Report uploaded. CB gave thanks to HH</w:t>
            </w:r>
            <w:r w:rsidR="00C01C4E"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>AB</w:t>
            </w:r>
            <w:r w:rsidR="00C01C4E">
              <w:rPr>
                <w:rFonts w:ascii="Arial" w:eastAsia="Arial" w:hAnsi="Arial" w:cs="Arial"/>
                <w:sz w:val="20"/>
              </w:rPr>
              <w:t xml:space="preserve"> doing he</w:t>
            </w:r>
            <w:r>
              <w:rPr>
                <w:rFonts w:ascii="Arial" w:eastAsia="Arial" w:hAnsi="Arial" w:cs="Arial"/>
                <w:sz w:val="20"/>
              </w:rPr>
              <w:t xml:space="preserve">r curriculum on Thursday. </w:t>
            </w:r>
          </w:p>
          <w:p w14:paraId="562A685F" w14:textId="77777777" w:rsidR="00C25667" w:rsidRDefault="00C25667" w:rsidP="00C25667">
            <w:pPr>
              <w:rPr>
                <w:rFonts w:ascii="Arial" w:eastAsia="Arial" w:hAnsi="Arial" w:cs="Arial"/>
                <w:sz w:val="20"/>
              </w:rPr>
            </w:pPr>
          </w:p>
          <w:p w14:paraId="4E117D6C" w14:textId="62FB20AE" w:rsidR="00FB5636" w:rsidRDefault="00C25667" w:rsidP="00C2566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CB </w:t>
            </w:r>
            <w:r w:rsidR="00C01C4E">
              <w:rPr>
                <w:rFonts w:ascii="Arial" w:eastAsia="Arial" w:hAnsi="Arial" w:cs="Arial"/>
                <w:sz w:val="20"/>
              </w:rPr>
              <w:t xml:space="preserve">update- highlight this week </w:t>
            </w:r>
            <w:r w:rsidR="00FB5636">
              <w:rPr>
                <w:rFonts w:ascii="Arial" w:eastAsia="Arial" w:hAnsi="Arial" w:cs="Arial"/>
                <w:sz w:val="20"/>
              </w:rPr>
              <w:t>HH</w:t>
            </w:r>
            <w:r w:rsidR="00C01C4E">
              <w:rPr>
                <w:rFonts w:ascii="Arial" w:eastAsia="Arial" w:hAnsi="Arial" w:cs="Arial"/>
                <w:sz w:val="20"/>
              </w:rPr>
              <w:t xml:space="preserve"> and the </w:t>
            </w:r>
            <w:r w:rsidR="00FB5636">
              <w:rPr>
                <w:rFonts w:ascii="Arial" w:eastAsia="Arial" w:hAnsi="Arial" w:cs="Arial"/>
                <w:sz w:val="20"/>
              </w:rPr>
              <w:t>H</w:t>
            </w:r>
            <w:r w:rsidR="00C01C4E">
              <w:rPr>
                <w:rFonts w:ascii="Arial" w:eastAsia="Arial" w:hAnsi="Arial" w:cs="Arial"/>
                <w:sz w:val="20"/>
              </w:rPr>
              <w:t xml:space="preserve">ead </w:t>
            </w:r>
            <w:r w:rsidR="00FB5636">
              <w:rPr>
                <w:rFonts w:ascii="Arial" w:eastAsia="Arial" w:hAnsi="Arial" w:cs="Arial"/>
                <w:sz w:val="20"/>
              </w:rPr>
              <w:t xml:space="preserve">Teacher </w:t>
            </w:r>
            <w:r w:rsidR="00C01C4E">
              <w:rPr>
                <w:rFonts w:ascii="Arial" w:eastAsia="Arial" w:hAnsi="Arial" w:cs="Arial"/>
                <w:sz w:val="20"/>
              </w:rPr>
              <w:t xml:space="preserve">appraisal will </w:t>
            </w:r>
            <w:r w:rsidR="00C66C59">
              <w:rPr>
                <w:rFonts w:ascii="Arial" w:eastAsia="Arial" w:hAnsi="Arial" w:cs="Arial"/>
                <w:sz w:val="20"/>
              </w:rPr>
              <w:t>be dealt with</w:t>
            </w:r>
            <w:r w:rsidR="00C01C4E">
              <w:rPr>
                <w:rFonts w:ascii="Arial" w:eastAsia="Arial" w:hAnsi="Arial" w:cs="Arial"/>
                <w:sz w:val="20"/>
              </w:rPr>
              <w:t xml:space="preserve"> in </w:t>
            </w:r>
            <w:r w:rsidR="00944140">
              <w:rPr>
                <w:rFonts w:ascii="Arial" w:eastAsia="Arial" w:hAnsi="Arial" w:cs="Arial"/>
                <w:sz w:val="20"/>
              </w:rPr>
              <w:t>September</w:t>
            </w:r>
            <w:r w:rsidR="00C01C4E">
              <w:rPr>
                <w:rFonts w:ascii="Arial" w:eastAsia="Arial" w:hAnsi="Arial" w:cs="Arial"/>
                <w:sz w:val="20"/>
              </w:rPr>
              <w:t xml:space="preserve"> </w:t>
            </w:r>
            <w:r w:rsidR="00C66C59">
              <w:rPr>
                <w:rFonts w:ascii="Arial" w:eastAsia="Arial" w:hAnsi="Arial" w:cs="Arial"/>
                <w:sz w:val="20"/>
              </w:rPr>
              <w:t>under P</w:t>
            </w:r>
            <w:r w:rsidR="00C01C4E">
              <w:rPr>
                <w:rFonts w:ascii="Arial" w:eastAsia="Arial" w:hAnsi="Arial" w:cs="Arial"/>
                <w:sz w:val="20"/>
              </w:rPr>
              <w:t>art 2 in</w:t>
            </w:r>
            <w:r>
              <w:rPr>
                <w:rFonts w:ascii="Arial" w:eastAsia="Arial" w:hAnsi="Arial" w:cs="Arial"/>
                <w:sz w:val="20"/>
              </w:rPr>
              <w:t xml:space="preserve"> CB has </w:t>
            </w:r>
            <w:r w:rsidR="00C01C4E">
              <w:rPr>
                <w:rFonts w:ascii="Arial" w:eastAsia="Arial" w:hAnsi="Arial" w:cs="Arial"/>
                <w:sz w:val="20"/>
              </w:rPr>
              <w:t xml:space="preserve">completed </w:t>
            </w:r>
            <w:r>
              <w:rPr>
                <w:rFonts w:ascii="Arial" w:eastAsia="Arial" w:hAnsi="Arial" w:cs="Arial"/>
                <w:sz w:val="20"/>
              </w:rPr>
              <w:t>MS</w:t>
            </w:r>
            <w:r w:rsidR="00C01C4E">
              <w:rPr>
                <w:rFonts w:ascii="Arial" w:eastAsia="Arial" w:hAnsi="Arial" w:cs="Arial"/>
                <w:sz w:val="20"/>
              </w:rPr>
              <w:t xml:space="preserve"> </w:t>
            </w:r>
            <w:r w:rsidR="009F6AFF">
              <w:rPr>
                <w:rFonts w:ascii="Arial" w:eastAsia="Arial" w:hAnsi="Arial" w:cs="Arial"/>
                <w:sz w:val="20"/>
              </w:rPr>
              <w:t>induction,</w:t>
            </w:r>
            <w:r w:rsidR="00C01C4E">
              <w:rPr>
                <w:rFonts w:ascii="Arial" w:eastAsia="Arial" w:hAnsi="Arial" w:cs="Arial"/>
                <w:sz w:val="20"/>
              </w:rPr>
              <w:t xml:space="preserve"> also more governor news firstly asked </w:t>
            </w:r>
            <w:r>
              <w:rPr>
                <w:rFonts w:ascii="Arial" w:eastAsia="Arial" w:hAnsi="Arial" w:cs="Arial"/>
                <w:sz w:val="20"/>
              </w:rPr>
              <w:t>CRB</w:t>
            </w:r>
            <w:r w:rsidR="00C01C4E">
              <w:rPr>
                <w:rFonts w:ascii="Arial" w:eastAsia="Arial" w:hAnsi="Arial" w:cs="Arial"/>
                <w:sz w:val="20"/>
              </w:rPr>
              <w:t xml:space="preserve"> and </w:t>
            </w:r>
            <w:r>
              <w:rPr>
                <w:rFonts w:ascii="Arial" w:eastAsia="Arial" w:hAnsi="Arial" w:cs="Arial"/>
                <w:sz w:val="20"/>
              </w:rPr>
              <w:t>BM</w:t>
            </w:r>
            <w:r w:rsidR="00C01C4E">
              <w:rPr>
                <w:rFonts w:ascii="Arial" w:eastAsia="Arial" w:hAnsi="Arial" w:cs="Arial"/>
                <w:sz w:val="20"/>
              </w:rPr>
              <w:t xml:space="preserve"> to change </w:t>
            </w:r>
            <w:r>
              <w:rPr>
                <w:rFonts w:ascii="Arial" w:eastAsia="Arial" w:hAnsi="Arial" w:cs="Arial"/>
                <w:sz w:val="20"/>
              </w:rPr>
              <w:t xml:space="preserve">co-opted </w:t>
            </w:r>
            <w:r w:rsidR="009F6AFF">
              <w:rPr>
                <w:rFonts w:ascii="Arial" w:eastAsia="Arial" w:hAnsi="Arial" w:cs="Arial"/>
                <w:sz w:val="20"/>
              </w:rPr>
              <w:t xml:space="preserve">status. </w:t>
            </w:r>
            <w:r>
              <w:rPr>
                <w:rFonts w:ascii="Arial" w:eastAsia="Arial" w:hAnsi="Arial" w:cs="Arial"/>
                <w:sz w:val="20"/>
              </w:rPr>
              <w:t>BM</w:t>
            </w:r>
            <w:r w:rsidR="00C01C4E">
              <w:rPr>
                <w:rFonts w:ascii="Arial" w:eastAsia="Arial" w:hAnsi="Arial" w:cs="Arial"/>
                <w:sz w:val="20"/>
              </w:rPr>
              <w:t xml:space="preserve"> </w:t>
            </w:r>
            <w:r w:rsidR="00C66C59">
              <w:rPr>
                <w:rFonts w:ascii="Arial" w:eastAsia="Arial" w:hAnsi="Arial" w:cs="Arial"/>
                <w:sz w:val="20"/>
              </w:rPr>
              <w:t xml:space="preserve">will </w:t>
            </w:r>
            <w:r w:rsidR="00944140">
              <w:rPr>
                <w:rFonts w:ascii="Arial" w:eastAsia="Arial" w:hAnsi="Arial" w:cs="Arial"/>
                <w:sz w:val="20"/>
              </w:rPr>
              <w:t>convert</w:t>
            </w:r>
            <w:r>
              <w:rPr>
                <w:rFonts w:ascii="Arial" w:eastAsia="Arial" w:hAnsi="Arial" w:cs="Arial"/>
                <w:sz w:val="20"/>
              </w:rPr>
              <w:t xml:space="preserve"> to foundation governor and CRB to be</w:t>
            </w:r>
            <w:r w:rsidR="00C66C59">
              <w:rPr>
                <w:rFonts w:ascii="Arial" w:eastAsia="Arial" w:hAnsi="Arial" w:cs="Arial"/>
                <w:sz w:val="20"/>
              </w:rPr>
              <w:t>come</w:t>
            </w:r>
            <w:r>
              <w:rPr>
                <w:rFonts w:ascii="Arial" w:eastAsia="Arial" w:hAnsi="Arial" w:cs="Arial"/>
                <w:sz w:val="20"/>
              </w:rPr>
              <w:t xml:space="preserve"> LEA governor. </w:t>
            </w:r>
          </w:p>
          <w:p w14:paraId="5CAD6081" w14:textId="0D4093D8" w:rsidR="00C25667" w:rsidRDefault="00C25667" w:rsidP="00C25667">
            <w:pPr>
              <w:rPr>
                <w:rFonts w:ascii="Arial" w:eastAsia="Arial" w:hAnsi="Arial" w:cs="Arial"/>
                <w:sz w:val="20"/>
              </w:rPr>
            </w:pPr>
            <w:r w:rsidRPr="00FB5636">
              <w:rPr>
                <w:rFonts w:ascii="Arial" w:eastAsia="Arial" w:hAnsi="Arial" w:cs="Arial"/>
                <w:b/>
                <w:bCs/>
                <w:sz w:val="20"/>
              </w:rPr>
              <w:t>This update will b</w:t>
            </w:r>
            <w:r w:rsidR="00C01C4E" w:rsidRPr="00FB5636">
              <w:rPr>
                <w:rFonts w:ascii="Arial" w:eastAsia="Arial" w:hAnsi="Arial" w:cs="Arial"/>
                <w:b/>
                <w:bCs/>
                <w:sz w:val="20"/>
              </w:rPr>
              <w:t>e sent</w:t>
            </w:r>
            <w:r w:rsidR="00FB5636" w:rsidRPr="00FB5636">
              <w:rPr>
                <w:rFonts w:ascii="Arial" w:eastAsia="Arial" w:hAnsi="Arial" w:cs="Arial"/>
                <w:b/>
                <w:bCs/>
                <w:sz w:val="20"/>
              </w:rPr>
              <w:t xml:space="preserve"> by CB</w:t>
            </w:r>
            <w:r w:rsidR="00C66C59">
              <w:rPr>
                <w:rFonts w:ascii="Arial" w:eastAsia="Arial" w:hAnsi="Arial" w:cs="Arial"/>
                <w:b/>
                <w:bCs/>
                <w:sz w:val="20"/>
              </w:rPr>
              <w:t>/MD</w:t>
            </w:r>
            <w:r w:rsidR="00C01C4E" w:rsidRPr="00FB5636">
              <w:rPr>
                <w:rFonts w:ascii="Arial" w:eastAsia="Arial" w:hAnsi="Arial" w:cs="Arial"/>
                <w:b/>
                <w:bCs/>
                <w:sz w:val="20"/>
              </w:rPr>
              <w:t xml:space="preserve"> to </w:t>
            </w:r>
            <w:r w:rsidR="00FB5636" w:rsidRPr="00FB5636">
              <w:rPr>
                <w:rFonts w:ascii="Arial" w:eastAsia="Arial" w:hAnsi="Arial" w:cs="Arial"/>
                <w:b/>
                <w:bCs/>
                <w:sz w:val="20"/>
              </w:rPr>
              <w:t>G</w:t>
            </w:r>
            <w:r w:rsidR="00C01C4E" w:rsidRPr="00FB5636">
              <w:rPr>
                <w:rFonts w:ascii="Arial" w:eastAsia="Arial" w:hAnsi="Arial" w:cs="Arial"/>
                <w:b/>
                <w:bCs/>
                <w:sz w:val="20"/>
              </w:rPr>
              <w:t xml:space="preserve">overnor </w:t>
            </w:r>
            <w:r w:rsidR="00FB5636" w:rsidRPr="00FB5636">
              <w:rPr>
                <w:rFonts w:ascii="Arial" w:eastAsia="Arial" w:hAnsi="Arial" w:cs="Arial"/>
                <w:b/>
                <w:bCs/>
                <w:sz w:val="20"/>
              </w:rPr>
              <w:t>S</w:t>
            </w:r>
            <w:r w:rsidR="00C01C4E" w:rsidRPr="00FB5636">
              <w:rPr>
                <w:rFonts w:ascii="Arial" w:eastAsia="Arial" w:hAnsi="Arial" w:cs="Arial"/>
                <w:b/>
                <w:bCs/>
                <w:sz w:val="20"/>
              </w:rPr>
              <w:t>ervices</w:t>
            </w:r>
            <w:r w:rsidR="00C66C59">
              <w:rPr>
                <w:rFonts w:ascii="Arial" w:eastAsia="Arial" w:hAnsi="Arial" w:cs="Arial"/>
                <w:b/>
                <w:bCs/>
                <w:sz w:val="20"/>
              </w:rPr>
              <w:t xml:space="preserve"> and SENtient</w:t>
            </w:r>
            <w:r w:rsidR="00C01C4E" w:rsidRPr="00FB5636"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="00C66C59">
              <w:rPr>
                <w:rFonts w:ascii="Arial" w:eastAsia="Arial" w:hAnsi="Arial" w:cs="Arial"/>
                <w:b/>
                <w:bCs/>
                <w:sz w:val="20"/>
              </w:rPr>
              <w:t>respectively.By November</w:t>
            </w:r>
            <w:r w:rsidR="00C01C4E" w:rsidRPr="00FB5636">
              <w:rPr>
                <w:rFonts w:ascii="Arial" w:eastAsia="Arial" w:hAnsi="Arial" w:cs="Arial"/>
                <w:b/>
                <w:bCs/>
                <w:sz w:val="20"/>
              </w:rPr>
              <w:t xml:space="preserve"> that will free up 2 coopted governor</w:t>
            </w:r>
            <w:r w:rsidR="00C66C59">
              <w:rPr>
                <w:rFonts w:ascii="Arial" w:eastAsia="Arial" w:hAnsi="Arial" w:cs="Arial"/>
                <w:b/>
                <w:bCs/>
                <w:sz w:val="20"/>
              </w:rPr>
              <w:t xml:space="preserve"> place</w:t>
            </w:r>
            <w:r w:rsidR="00C01C4E" w:rsidRPr="00FB5636">
              <w:rPr>
                <w:rFonts w:ascii="Arial" w:eastAsia="Arial" w:hAnsi="Arial" w:cs="Arial"/>
                <w:b/>
                <w:bCs/>
                <w:sz w:val="20"/>
              </w:rPr>
              <w:t xml:space="preserve"> on the board.</w:t>
            </w:r>
            <w:r w:rsidR="00C01C4E">
              <w:rPr>
                <w:rFonts w:ascii="Arial" w:eastAsia="Arial" w:hAnsi="Arial" w:cs="Arial"/>
                <w:sz w:val="20"/>
              </w:rPr>
              <w:t xml:space="preserve"> </w:t>
            </w:r>
            <w:r w:rsidR="0094414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06AC40A" w14:textId="77777777" w:rsidR="00C25667" w:rsidRDefault="00C25667" w:rsidP="00C25667">
            <w:pPr>
              <w:rPr>
                <w:rFonts w:ascii="Arial" w:eastAsia="Arial" w:hAnsi="Arial" w:cs="Arial"/>
                <w:sz w:val="20"/>
              </w:rPr>
            </w:pPr>
          </w:p>
          <w:p w14:paraId="279FC2B6" w14:textId="2D0D9DBF" w:rsidR="00C25667" w:rsidRDefault="00C66C59" w:rsidP="00C25667">
            <w:pPr>
              <w:rPr>
                <w:rFonts w:ascii="Arial" w:eastAsia="Arial" w:hAnsi="Arial" w:cs="Arial"/>
                <w:sz w:val="20"/>
              </w:rPr>
            </w:pPr>
            <w:commentRangeStart w:id="1"/>
            <w:r>
              <w:rPr>
                <w:rFonts w:ascii="Arial" w:eastAsia="Arial" w:hAnsi="Arial" w:cs="Arial"/>
                <w:sz w:val="20"/>
              </w:rPr>
              <w:t>CB</w:t>
            </w:r>
            <w:r w:rsidR="00C25667">
              <w:rPr>
                <w:rFonts w:ascii="Arial" w:eastAsia="Arial" w:hAnsi="Arial" w:cs="Arial"/>
                <w:sz w:val="20"/>
              </w:rPr>
              <w:t xml:space="preserve"> updated all governors about</w:t>
            </w:r>
            <w:r w:rsidR="00944140">
              <w:rPr>
                <w:rFonts w:ascii="Arial" w:eastAsia="Arial" w:hAnsi="Arial" w:cs="Arial"/>
                <w:sz w:val="20"/>
              </w:rPr>
              <w:t xml:space="preserve"> a perspec</w:t>
            </w:r>
            <w:r w:rsidR="00C25667">
              <w:rPr>
                <w:rFonts w:ascii="Arial" w:eastAsia="Arial" w:hAnsi="Arial" w:cs="Arial"/>
                <w:sz w:val="20"/>
              </w:rPr>
              <w:t xml:space="preserve">tive new governor  </w:t>
            </w:r>
            <w:r>
              <w:rPr>
                <w:rFonts w:ascii="Arial" w:eastAsia="Arial" w:hAnsi="Arial" w:cs="Arial"/>
                <w:sz w:val="20"/>
              </w:rPr>
              <w:t>who had been</w:t>
            </w:r>
            <w:r w:rsidR="00C25667">
              <w:rPr>
                <w:rFonts w:ascii="Arial" w:eastAsia="Arial" w:hAnsi="Arial" w:cs="Arial"/>
                <w:sz w:val="20"/>
              </w:rPr>
              <w:t xml:space="preserve"> </w:t>
            </w:r>
            <w:r w:rsidR="00944140">
              <w:rPr>
                <w:rFonts w:ascii="Arial" w:eastAsia="Arial" w:hAnsi="Arial" w:cs="Arial"/>
                <w:sz w:val="20"/>
              </w:rPr>
              <w:t>referred by someone in the room</w:t>
            </w:r>
            <w:r w:rsidR="00C25667">
              <w:rPr>
                <w:rFonts w:ascii="Arial" w:eastAsia="Arial" w:hAnsi="Arial" w:cs="Arial"/>
                <w:sz w:val="20"/>
              </w:rPr>
              <w:t>.</w:t>
            </w:r>
          </w:p>
          <w:p w14:paraId="347EFD6F" w14:textId="77777777" w:rsidR="00C25667" w:rsidRDefault="00C25667" w:rsidP="00C25667">
            <w:pPr>
              <w:rPr>
                <w:rFonts w:ascii="Arial" w:eastAsia="Arial" w:hAnsi="Arial" w:cs="Arial"/>
                <w:sz w:val="20"/>
              </w:rPr>
            </w:pPr>
          </w:p>
          <w:p w14:paraId="30F5712E" w14:textId="758934F8" w:rsidR="00725165" w:rsidRDefault="00C25667" w:rsidP="00D02CBF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CB explained there was</w:t>
            </w:r>
            <w:r w:rsidR="00944140">
              <w:rPr>
                <w:rFonts w:ascii="Arial" w:eastAsia="Arial" w:hAnsi="Arial" w:cs="Arial"/>
                <w:sz w:val="20"/>
              </w:rPr>
              <w:t xml:space="preserve"> a </w:t>
            </w:r>
            <w:r w:rsidR="00C66C59">
              <w:rPr>
                <w:rFonts w:ascii="Arial" w:eastAsia="Arial" w:hAnsi="Arial" w:cs="Arial"/>
                <w:sz w:val="20"/>
              </w:rPr>
              <w:t>telephone</w:t>
            </w:r>
            <w:r w:rsidR="00944140">
              <w:rPr>
                <w:rFonts w:ascii="Arial" w:eastAsia="Arial" w:hAnsi="Arial" w:cs="Arial"/>
                <w:sz w:val="20"/>
              </w:rPr>
              <w:t xml:space="preserve"> conversation and </w:t>
            </w:r>
            <w:r w:rsidR="00C66C59">
              <w:rPr>
                <w:rFonts w:ascii="Arial" w:eastAsia="Arial" w:hAnsi="Arial" w:cs="Arial"/>
                <w:sz w:val="20"/>
              </w:rPr>
              <w:t>this person</w:t>
            </w:r>
            <w:r w:rsidR="00944140">
              <w:rPr>
                <w:rFonts w:ascii="Arial" w:eastAsia="Arial" w:hAnsi="Arial" w:cs="Arial"/>
                <w:sz w:val="20"/>
              </w:rPr>
              <w:t xml:space="preserve"> came for</w:t>
            </w:r>
            <w:r>
              <w:rPr>
                <w:rFonts w:ascii="Arial" w:eastAsia="Arial" w:hAnsi="Arial" w:cs="Arial"/>
                <w:sz w:val="20"/>
              </w:rPr>
              <w:t xml:space="preserve"> a tour of the school. S</w:t>
            </w:r>
            <w:r w:rsidR="00C66C59">
              <w:rPr>
                <w:rFonts w:ascii="Arial" w:eastAsia="Arial" w:hAnsi="Arial" w:cs="Arial"/>
                <w:sz w:val="20"/>
              </w:rPr>
              <w:t>he</w:t>
            </w:r>
            <w:r>
              <w:rPr>
                <w:rFonts w:ascii="Arial" w:eastAsia="Arial" w:hAnsi="Arial" w:cs="Arial"/>
                <w:sz w:val="20"/>
              </w:rPr>
              <w:t xml:space="preserve"> will be </w:t>
            </w:r>
            <w:r w:rsidR="00944140">
              <w:rPr>
                <w:rFonts w:ascii="Arial" w:eastAsia="Arial" w:hAnsi="Arial" w:cs="Arial"/>
                <w:sz w:val="20"/>
              </w:rPr>
              <w:t>preparing her paragraph a</w:t>
            </w:r>
            <w:r w:rsidR="00D02CBF">
              <w:rPr>
                <w:rFonts w:ascii="Arial" w:eastAsia="Arial" w:hAnsi="Arial" w:cs="Arial"/>
                <w:sz w:val="20"/>
              </w:rPr>
              <w:t xml:space="preserve">nd will be </w:t>
            </w:r>
            <w:r w:rsidR="00C66C59">
              <w:rPr>
                <w:rFonts w:ascii="Arial" w:eastAsia="Arial" w:hAnsi="Arial" w:cs="Arial"/>
                <w:sz w:val="20"/>
              </w:rPr>
              <w:t>attending September’s meeting for possible approval by</w:t>
            </w:r>
            <w:r w:rsidR="00D02CBF">
              <w:rPr>
                <w:rFonts w:ascii="Arial" w:eastAsia="Arial" w:hAnsi="Arial" w:cs="Arial"/>
                <w:sz w:val="20"/>
              </w:rPr>
              <w:t xml:space="preserve"> the board. </w:t>
            </w:r>
            <w:r w:rsidR="00C66C59">
              <w:rPr>
                <w:rFonts w:ascii="Arial" w:eastAsia="Arial" w:hAnsi="Arial" w:cs="Arial"/>
                <w:sz w:val="20"/>
              </w:rPr>
              <w:t>This person</w:t>
            </w:r>
            <w:r w:rsidR="00FB5636">
              <w:rPr>
                <w:rFonts w:ascii="Arial" w:eastAsia="Arial" w:hAnsi="Arial" w:cs="Arial"/>
                <w:sz w:val="20"/>
              </w:rPr>
              <w:t xml:space="preserve"> </w:t>
            </w:r>
            <w:r w:rsidR="00D02CBF">
              <w:rPr>
                <w:rFonts w:ascii="Arial" w:eastAsia="Arial" w:hAnsi="Arial" w:cs="Arial"/>
                <w:sz w:val="20"/>
              </w:rPr>
              <w:t xml:space="preserve">has experience in </w:t>
            </w:r>
            <w:r w:rsidR="009F6AFF">
              <w:rPr>
                <w:rFonts w:ascii="Arial" w:eastAsia="Arial" w:hAnsi="Arial" w:cs="Arial"/>
                <w:sz w:val="20"/>
              </w:rPr>
              <w:t>nutrition</w:t>
            </w:r>
            <w:r w:rsidR="00FB5636">
              <w:rPr>
                <w:rFonts w:ascii="Arial" w:eastAsia="Arial" w:hAnsi="Arial" w:cs="Arial"/>
                <w:sz w:val="20"/>
              </w:rPr>
              <w:t>, f</w:t>
            </w:r>
            <w:r w:rsidR="00944140">
              <w:rPr>
                <w:rFonts w:ascii="Arial" w:eastAsia="Arial" w:hAnsi="Arial" w:cs="Arial"/>
                <w:sz w:val="20"/>
              </w:rPr>
              <w:t>aculties management, premises and health and safety, No question</w:t>
            </w:r>
            <w:r w:rsidR="00B01E2E">
              <w:rPr>
                <w:rFonts w:ascii="Arial" w:eastAsia="Arial" w:hAnsi="Arial" w:cs="Arial"/>
                <w:sz w:val="20"/>
              </w:rPr>
              <w:t>s</w:t>
            </w:r>
            <w:r w:rsidR="00944140">
              <w:rPr>
                <w:rFonts w:ascii="Arial" w:eastAsia="Arial" w:hAnsi="Arial" w:cs="Arial"/>
                <w:sz w:val="20"/>
              </w:rPr>
              <w:t xml:space="preserve"> on reports </w:t>
            </w:r>
            <w:commentRangeEnd w:id="1"/>
            <w:r w:rsidR="00B01E2E">
              <w:rPr>
                <w:rStyle w:val="CommentReference"/>
              </w:rPr>
              <w:commentReference w:id="1"/>
            </w:r>
          </w:p>
        </w:tc>
      </w:tr>
      <w:tr w:rsidR="00725165" w14:paraId="5AE19CAC" w14:textId="77777777" w:rsidTr="00D93943">
        <w:trPr>
          <w:trHeight w:val="170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8787" w14:textId="36FD7504" w:rsidR="00725165" w:rsidRDefault="00725165" w:rsidP="00725165">
            <w:pPr>
              <w:ind w:left="2"/>
              <w:rPr>
                <w:rFonts w:ascii="Roboto" w:eastAsia="Roboto" w:hAnsi="Roboto" w:cs="Roboto"/>
                <w:sz w:val="20"/>
              </w:rPr>
            </w:pPr>
            <w: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14B7" w14:textId="1542CFDC" w:rsidR="00725165" w:rsidRDefault="00725165" w:rsidP="00725165">
            <w:pPr>
              <w:ind w:left="-14"/>
              <w:rPr>
                <w:rFonts w:ascii="Roboto" w:eastAsia="Roboto" w:hAnsi="Roboto" w:cs="Roboto"/>
                <w:sz w:val="20"/>
              </w:rPr>
            </w:pPr>
            <w:r>
              <w:t>114.197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F39A" w14:textId="77777777" w:rsidR="00725165" w:rsidRDefault="00725165" w:rsidP="00725165">
            <w:pPr>
              <w:ind w:left="-14"/>
            </w:pPr>
            <w:r>
              <w:t xml:space="preserve"> </w:t>
            </w:r>
            <w:r>
              <w:rPr>
                <w:rFonts w:ascii="Roboto" w:eastAsia="Roboto" w:hAnsi="Roboto" w:cs="Roboto"/>
                <w:b/>
                <w:sz w:val="20"/>
              </w:rPr>
              <w:t xml:space="preserve">Effective </w:t>
            </w:r>
            <w:r>
              <w:rPr>
                <w:rFonts w:ascii="Roboto" w:eastAsia="Roboto" w:hAnsi="Roboto" w:cs="Roboto"/>
                <w:sz w:val="20"/>
              </w:rPr>
              <w:t xml:space="preserve">    </w:t>
            </w:r>
            <w:r>
              <w:t xml:space="preserve">    </w:t>
            </w:r>
          </w:p>
          <w:p w14:paraId="3A8A3C21" w14:textId="77777777" w:rsidR="00725165" w:rsidRDefault="00725165" w:rsidP="00725165">
            <w:pPr>
              <w:spacing w:after="114"/>
              <w:ind w:left="19"/>
            </w:pPr>
            <w:r>
              <w:rPr>
                <w:rFonts w:ascii="Roboto" w:eastAsia="Roboto" w:hAnsi="Roboto" w:cs="Roboto"/>
                <w:b/>
                <w:sz w:val="20"/>
              </w:rPr>
              <w:t xml:space="preserve">Governance </w:t>
            </w:r>
            <w:r>
              <w:rPr>
                <w:rFonts w:ascii="Roboto" w:eastAsia="Roboto" w:hAnsi="Roboto" w:cs="Roboto"/>
                <w:sz w:val="20"/>
              </w:rPr>
              <w:t xml:space="preserve">    </w:t>
            </w:r>
            <w:r>
              <w:t xml:space="preserve">    </w:t>
            </w:r>
          </w:p>
          <w:p w14:paraId="492CA60B" w14:textId="64318804" w:rsidR="00725165" w:rsidRDefault="00725165" w:rsidP="00725165">
            <w:pPr>
              <w:ind w:left="7"/>
              <w:rPr>
                <w:rFonts w:ascii="Roboto" w:eastAsia="Roboto" w:hAnsi="Roboto" w:cs="Roboto"/>
                <w:sz w:val="20"/>
              </w:rPr>
            </w:pPr>
            <w:r>
              <w:t xml:space="preserve">   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4ADC" w14:textId="77777777" w:rsidR="00DD1826" w:rsidRPr="00AD1E7D" w:rsidRDefault="001D7362" w:rsidP="001D7362">
            <w:pPr>
              <w:rPr>
                <w:rFonts w:ascii="Arial" w:eastAsia="Arial" w:hAnsi="Arial" w:cs="Arial"/>
                <w:bCs/>
                <w:sz w:val="20"/>
              </w:rPr>
            </w:pPr>
            <w:r w:rsidRPr="00AD1E7D">
              <w:rPr>
                <w:rFonts w:ascii="Arial" w:eastAsia="Arial" w:hAnsi="Arial" w:cs="Arial"/>
                <w:bCs/>
                <w:sz w:val="20"/>
              </w:rPr>
              <w:t xml:space="preserve">CB </w:t>
            </w:r>
            <w:r w:rsidR="00DD1826" w:rsidRPr="00AD1E7D">
              <w:rPr>
                <w:rFonts w:ascii="Arial" w:eastAsia="Arial" w:hAnsi="Arial" w:cs="Arial"/>
                <w:bCs/>
                <w:sz w:val="20"/>
              </w:rPr>
              <w:t>summarised:</w:t>
            </w:r>
          </w:p>
          <w:p w14:paraId="2FDC2C6A" w14:textId="77777777" w:rsidR="00DD1826" w:rsidRPr="00AD1E7D" w:rsidRDefault="00DD1826" w:rsidP="001D7362">
            <w:pPr>
              <w:rPr>
                <w:rFonts w:ascii="Arial" w:eastAsia="Arial" w:hAnsi="Arial" w:cs="Arial"/>
                <w:bCs/>
                <w:sz w:val="20"/>
              </w:rPr>
            </w:pPr>
          </w:p>
          <w:p w14:paraId="50EACDAF" w14:textId="6BF4443B" w:rsidR="00725165" w:rsidRPr="00AD1E7D" w:rsidRDefault="00DD1826" w:rsidP="002F4ED8">
            <w:pPr>
              <w:rPr>
                <w:rFonts w:ascii="Arial" w:eastAsia="Arial" w:hAnsi="Arial" w:cs="Arial"/>
                <w:bCs/>
                <w:sz w:val="20"/>
              </w:rPr>
            </w:pPr>
            <w:r w:rsidRPr="00AD1E7D">
              <w:rPr>
                <w:rFonts w:ascii="Arial" w:eastAsia="Arial" w:hAnsi="Arial" w:cs="Arial"/>
                <w:bCs/>
                <w:sz w:val="20"/>
              </w:rPr>
              <w:t>P</w:t>
            </w:r>
            <w:r w:rsidR="001D7362" w:rsidRPr="00AD1E7D">
              <w:rPr>
                <w:rFonts w:ascii="Arial" w:eastAsia="Arial" w:hAnsi="Arial" w:cs="Arial"/>
                <w:bCs/>
                <w:sz w:val="20"/>
              </w:rPr>
              <w:t>re-meeting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D7362" w:rsidRPr="00AD1E7D">
              <w:rPr>
                <w:rFonts w:ascii="Arial" w:eastAsia="Arial" w:hAnsi="Arial" w:cs="Arial"/>
                <w:bCs/>
                <w:sz w:val="20"/>
              </w:rPr>
              <w:t xml:space="preserve">tour 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 xml:space="preserve">of </w:t>
            </w:r>
            <w:r w:rsidR="001D7362" w:rsidRPr="00AD1E7D">
              <w:rPr>
                <w:rFonts w:ascii="Arial" w:eastAsia="Arial" w:hAnsi="Arial" w:cs="Arial"/>
                <w:bCs/>
                <w:sz w:val="20"/>
              </w:rPr>
              <w:t xml:space="preserve">the </w:t>
            </w:r>
            <w:r w:rsidRPr="00AD1E7D">
              <w:rPr>
                <w:rFonts w:ascii="Arial" w:eastAsia="Arial" w:hAnsi="Arial" w:cs="Arial"/>
                <w:bCs/>
                <w:sz w:val="20"/>
              </w:rPr>
              <w:t>new build</w:t>
            </w:r>
            <w:r w:rsidR="00C25667" w:rsidRPr="00AD1E7D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AD1E7D" w:rsidRPr="00AD1E7D">
              <w:rPr>
                <w:rFonts w:ascii="Arial" w:eastAsia="Arial" w:hAnsi="Arial" w:cs="Arial"/>
                <w:bCs/>
                <w:sz w:val="20"/>
              </w:rPr>
              <w:t>completed;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Pr="00AD1E7D">
              <w:rPr>
                <w:rFonts w:ascii="Arial" w:eastAsia="Arial" w:hAnsi="Arial" w:cs="Arial"/>
                <w:bCs/>
                <w:sz w:val="20"/>
              </w:rPr>
              <w:t xml:space="preserve">all governors very 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>impressed on the positive impact it will</w:t>
            </w:r>
            <w:r w:rsidRPr="00AD1E7D">
              <w:rPr>
                <w:rFonts w:ascii="Arial" w:eastAsia="Arial" w:hAnsi="Arial" w:cs="Arial"/>
                <w:bCs/>
                <w:sz w:val="20"/>
              </w:rPr>
              <w:t xml:space="preserve"> have on the lives of students. </w:t>
            </w:r>
            <w:r w:rsidR="00C25667" w:rsidRPr="00AD1E7D">
              <w:rPr>
                <w:rFonts w:ascii="Arial" w:eastAsia="Arial" w:hAnsi="Arial" w:cs="Arial"/>
                <w:bCs/>
                <w:sz w:val="20"/>
              </w:rPr>
              <w:t>Confirmation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 xml:space="preserve"> on </w:t>
            </w:r>
            <w:r w:rsidR="001D7362" w:rsidRPr="00AD1E7D">
              <w:rPr>
                <w:rFonts w:ascii="Arial" w:eastAsia="Arial" w:hAnsi="Arial" w:cs="Arial"/>
                <w:bCs/>
                <w:sz w:val="20"/>
              </w:rPr>
              <w:t>positive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 xml:space="preserve"> developments from </w:t>
            </w:r>
            <w:r w:rsidRPr="00AD1E7D">
              <w:rPr>
                <w:rFonts w:ascii="Arial" w:eastAsia="Arial" w:hAnsi="Arial" w:cs="Arial"/>
                <w:bCs/>
                <w:sz w:val="20"/>
              </w:rPr>
              <w:t>head teacher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 xml:space="preserve"> reports </w:t>
            </w:r>
            <w:r w:rsidRPr="00AD1E7D">
              <w:rPr>
                <w:rFonts w:ascii="Arial" w:eastAsia="Arial" w:hAnsi="Arial" w:cs="Arial"/>
                <w:bCs/>
                <w:sz w:val="20"/>
              </w:rPr>
              <w:t>by JH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>. Lot</w:t>
            </w:r>
            <w:r w:rsidR="001D7362" w:rsidRPr="00AD1E7D">
              <w:rPr>
                <w:rFonts w:ascii="Arial" w:eastAsia="Arial" w:hAnsi="Arial" w:cs="Arial"/>
                <w:bCs/>
                <w:sz w:val="20"/>
              </w:rPr>
              <w:t>s to celebrate at the end of the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 xml:space="preserve"> </w:t>
            </w:r>
            <w:r w:rsidR="001D7362" w:rsidRPr="00AD1E7D">
              <w:rPr>
                <w:rFonts w:ascii="Arial" w:eastAsia="Arial" w:hAnsi="Arial" w:cs="Arial"/>
                <w:bCs/>
                <w:sz w:val="20"/>
              </w:rPr>
              <w:t>academic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 xml:space="preserve"> year</w:t>
            </w:r>
            <w:r w:rsidR="001D7362" w:rsidRPr="00AD1E7D">
              <w:rPr>
                <w:rFonts w:ascii="Arial" w:eastAsia="Arial" w:hAnsi="Arial" w:cs="Arial"/>
                <w:bCs/>
                <w:sz w:val="20"/>
              </w:rPr>
              <w:t xml:space="preserve">. CB and all Governors send thanks to LH for being appointed </w:t>
            </w:r>
            <w:r w:rsidR="00FB5636" w:rsidRPr="00AD1E7D">
              <w:rPr>
                <w:rFonts w:ascii="Arial" w:eastAsia="Arial" w:hAnsi="Arial" w:cs="Arial"/>
                <w:bCs/>
                <w:sz w:val="20"/>
              </w:rPr>
              <w:t>C</w:t>
            </w:r>
            <w:r w:rsidR="001D7362" w:rsidRPr="00AD1E7D">
              <w:rPr>
                <w:rFonts w:ascii="Arial" w:eastAsia="Arial" w:hAnsi="Arial" w:cs="Arial"/>
                <w:bCs/>
                <w:sz w:val="20"/>
              </w:rPr>
              <w:t xml:space="preserve">lerk and </w:t>
            </w:r>
            <w:r w:rsidR="00C25667" w:rsidRPr="00AD1E7D">
              <w:rPr>
                <w:rFonts w:ascii="Arial" w:eastAsia="Arial" w:hAnsi="Arial" w:cs="Arial"/>
                <w:bCs/>
                <w:sz w:val="20"/>
              </w:rPr>
              <w:t xml:space="preserve">a </w:t>
            </w:r>
            <w:r w:rsidRPr="00AD1E7D">
              <w:rPr>
                <w:rFonts w:ascii="Arial" w:eastAsia="Arial" w:hAnsi="Arial" w:cs="Arial"/>
                <w:bCs/>
                <w:sz w:val="20"/>
              </w:rPr>
              <w:t xml:space="preserve">special thank you </w:t>
            </w:r>
            <w:r w:rsidR="001D7362" w:rsidRPr="00AD1E7D">
              <w:rPr>
                <w:rFonts w:ascii="Arial" w:eastAsia="Arial" w:hAnsi="Arial" w:cs="Arial"/>
                <w:bCs/>
                <w:sz w:val="20"/>
              </w:rPr>
              <w:t xml:space="preserve">to the </w:t>
            </w:r>
            <w:r w:rsidR="00FB5636" w:rsidRPr="00AD1E7D">
              <w:rPr>
                <w:rFonts w:ascii="Arial" w:eastAsia="Arial" w:hAnsi="Arial" w:cs="Arial"/>
                <w:bCs/>
                <w:sz w:val="20"/>
              </w:rPr>
              <w:t>C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 xml:space="preserve">atering </w:t>
            </w:r>
            <w:r w:rsidR="00FB5636" w:rsidRPr="00AD1E7D">
              <w:rPr>
                <w:rFonts w:ascii="Arial" w:eastAsia="Arial" w:hAnsi="Arial" w:cs="Arial"/>
                <w:bCs/>
                <w:sz w:val="20"/>
              </w:rPr>
              <w:t>T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>eam for the excellent cake and refreshments</w:t>
            </w:r>
            <w:r w:rsidR="00C25667" w:rsidRPr="00AD1E7D">
              <w:rPr>
                <w:rFonts w:ascii="Arial" w:eastAsia="Arial" w:hAnsi="Arial" w:cs="Arial"/>
                <w:bCs/>
                <w:sz w:val="20"/>
              </w:rPr>
              <w:t xml:space="preserve"> for</w:t>
            </w:r>
            <w:r w:rsidR="00944140" w:rsidRPr="00AD1E7D">
              <w:rPr>
                <w:rFonts w:ascii="Arial" w:eastAsia="Arial" w:hAnsi="Arial" w:cs="Arial"/>
                <w:bCs/>
                <w:sz w:val="20"/>
              </w:rPr>
              <w:t xml:space="preserve"> this evening</w:t>
            </w:r>
            <w:r w:rsidR="00C25667" w:rsidRPr="00AD1E7D">
              <w:rPr>
                <w:rFonts w:ascii="Arial" w:eastAsia="Arial" w:hAnsi="Arial" w:cs="Arial"/>
                <w:bCs/>
                <w:sz w:val="20"/>
              </w:rPr>
              <w:t>’s meeting.</w:t>
            </w:r>
          </w:p>
        </w:tc>
      </w:tr>
    </w:tbl>
    <w:p w14:paraId="69958EBC" w14:textId="1FB9A42E" w:rsidR="00F2257B" w:rsidRDefault="00F2257B">
      <w:pPr>
        <w:spacing w:after="0"/>
      </w:pPr>
    </w:p>
    <w:p w14:paraId="0B6FB05E" w14:textId="77777777" w:rsidR="00F2257B" w:rsidRDefault="007A368A">
      <w:pPr>
        <w:spacing w:after="19"/>
      </w:pPr>
      <w:r>
        <w:t xml:space="preserve"> </w:t>
      </w:r>
    </w:p>
    <w:p w14:paraId="56CDCC5B" w14:textId="77777777" w:rsidR="00F2257B" w:rsidRDefault="007A368A">
      <w:pPr>
        <w:spacing w:after="19"/>
      </w:pPr>
      <w:r>
        <w:t xml:space="preserve"> </w:t>
      </w:r>
    </w:p>
    <w:p w14:paraId="3025A077" w14:textId="77777777" w:rsidR="00F2257B" w:rsidRDefault="007A368A">
      <w:pPr>
        <w:spacing w:after="19"/>
      </w:pPr>
      <w:r>
        <w:t xml:space="preserve"> </w:t>
      </w:r>
    </w:p>
    <w:p w14:paraId="2E89D42A" w14:textId="77777777" w:rsidR="00F2257B" w:rsidRDefault="007A368A">
      <w:pPr>
        <w:spacing w:after="218"/>
      </w:pPr>
      <w:r>
        <w:lastRenderedPageBreak/>
        <w:t xml:space="preserve"> </w:t>
      </w:r>
    </w:p>
    <w:p w14:paraId="789D2E6A" w14:textId="77777777" w:rsidR="00F2257B" w:rsidRDefault="007A368A">
      <w:pPr>
        <w:spacing w:after="218"/>
      </w:pPr>
      <w:r>
        <w:t xml:space="preserve"> </w:t>
      </w:r>
    </w:p>
    <w:p w14:paraId="410A8C92" w14:textId="77777777" w:rsidR="00F2257B" w:rsidRDefault="007A368A">
      <w:pPr>
        <w:spacing w:after="218"/>
      </w:pPr>
      <w:r>
        <w:t xml:space="preserve"> </w:t>
      </w:r>
    </w:p>
    <w:p w14:paraId="4CBFA4D0" w14:textId="77777777" w:rsidR="00F2257B" w:rsidRDefault="007A368A">
      <w:pPr>
        <w:spacing w:after="218"/>
      </w:pPr>
      <w:r>
        <w:t xml:space="preserve"> </w:t>
      </w:r>
    </w:p>
    <w:p w14:paraId="6F22AF5A" w14:textId="77777777" w:rsidR="00F2257B" w:rsidRDefault="007A368A">
      <w:pPr>
        <w:spacing w:after="218"/>
      </w:pPr>
      <w:r>
        <w:t xml:space="preserve"> </w:t>
      </w:r>
    </w:p>
    <w:p w14:paraId="13F25DE5" w14:textId="24502974" w:rsidR="00F2257B" w:rsidRDefault="007A368A" w:rsidP="000D3A98">
      <w:pPr>
        <w:spacing w:after="218"/>
      </w:pPr>
      <w:r>
        <w:t xml:space="preserve"> </w:t>
      </w:r>
    </w:p>
    <w:sectPr w:rsidR="00F2257B" w:rsidSect="00BF271D">
      <w:headerReference w:type="default" r:id="rId11"/>
      <w:footerReference w:type="default" r:id="rId12"/>
      <w:pgSz w:w="11906" w:h="16838"/>
      <w:pgMar w:top="340" w:right="3331" w:bottom="1500" w:left="1440" w:header="1417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ristine Bevan" w:date="2023-07-20T11:47:00Z" w:initials="CB">
    <w:p w14:paraId="28CB58F1" w14:textId="2AF26422" w:rsidR="00A56397" w:rsidRDefault="00A56397">
      <w:pPr>
        <w:pStyle w:val="CommentText"/>
      </w:pPr>
      <w:r>
        <w:rPr>
          <w:rStyle w:val="CommentReference"/>
        </w:rPr>
        <w:annotationRef/>
      </w:r>
      <w:r>
        <w:t>Martin did say ‘crazy’ but I thought this word was more suitable.</w:t>
      </w:r>
    </w:p>
  </w:comment>
  <w:comment w:id="1" w:author="Christine Bevan" w:date="2023-07-20T12:33:00Z" w:initials="CB">
    <w:p w14:paraId="26A1DDDC" w14:textId="1479E7C6" w:rsidR="00B01E2E" w:rsidRDefault="00B01E2E">
      <w:pPr>
        <w:pStyle w:val="CommentText"/>
      </w:pPr>
      <w:r>
        <w:rPr>
          <w:rStyle w:val="CommentReference"/>
        </w:rPr>
        <w:annotationRef/>
      </w:r>
      <w:r>
        <w:t>I decided to anonomise this paragraph just in case Sarah doesn’t come forward!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CB58F1" w15:done="0"/>
  <w15:commentEx w15:paraId="26A1DD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9D49" w16cex:dateUtc="2023-07-20T10:47:00Z"/>
  <w16cex:commentExtensible w16cex:durableId="2863A837" w16cex:dateUtc="2023-07-20T11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CB58F1" w16cid:durableId="28639D49"/>
  <w16cid:commentId w16cid:paraId="26A1DDDC" w16cid:durableId="2863A8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B1F7" w14:textId="77777777" w:rsidR="00D32291" w:rsidRDefault="00D32291" w:rsidP="00BF271D">
      <w:pPr>
        <w:spacing w:after="0" w:line="240" w:lineRule="auto"/>
      </w:pPr>
      <w:r>
        <w:separator/>
      </w:r>
    </w:p>
  </w:endnote>
  <w:endnote w:type="continuationSeparator" w:id="0">
    <w:p w14:paraId="1EB648B0" w14:textId="77777777" w:rsidR="00D32291" w:rsidRDefault="00D32291" w:rsidP="00BF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080286"/>
      <w:docPartObj>
        <w:docPartGallery w:val="Page Numbers (Bottom of Page)"/>
        <w:docPartUnique/>
      </w:docPartObj>
    </w:sdtPr>
    <w:sdtEndPr/>
    <w:sdtContent>
      <w:p w14:paraId="7A9164BB" w14:textId="77777777" w:rsidR="00890C1D" w:rsidRDefault="00890C1D" w:rsidP="005F700D">
        <w:pPr>
          <w:pStyle w:val="Footer"/>
        </w:pPr>
      </w:p>
      <w:p w14:paraId="6BB79008" w14:textId="77777777" w:rsidR="00890C1D" w:rsidRDefault="00890C1D" w:rsidP="005F700D">
        <w:pPr>
          <w:pStyle w:val="Footer"/>
        </w:pPr>
      </w:p>
      <w:p w14:paraId="09BFADC3" w14:textId="5CB80DD7" w:rsidR="00890C1D" w:rsidRDefault="00890C1D" w:rsidP="005F700D">
        <w:pPr>
          <w:pStyle w:val="Footer"/>
        </w:pPr>
        <w:r>
          <w:t>Signature of____________________    Chair</w:t>
        </w:r>
        <w:r>
          <w:tab/>
        </w:r>
        <w:r>
          <w:tab/>
          <w:t xml:space="preserve"> 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74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979BFEC" w14:textId="77777777" w:rsidR="00890C1D" w:rsidRDefault="00890C1D" w:rsidP="005F700D">
    <w:pPr>
      <w:spacing w:after="0"/>
      <w:ind w:left="468"/>
    </w:pPr>
  </w:p>
  <w:p w14:paraId="715DD37C" w14:textId="77777777" w:rsidR="00890C1D" w:rsidRDefault="0089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5119" w14:textId="77777777" w:rsidR="00D32291" w:rsidRDefault="00D32291" w:rsidP="00BF271D">
      <w:pPr>
        <w:spacing w:after="0" w:line="240" w:lineRule="auto"/>
      </w:pPr>
      <w:r>
        <w:separator/>
      </w:r>
    </w:p>
  </w:footnote>
  <w:footnote w:type="continuationSeparator" w:id="0">
    <w:p w14:paraId="172AC66A" w14:textId="77777777" w:rsidR="00D32291" w:rsidRDefault="00D32291" w:rsidP="00BF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B473" w14:textId="0A2E9A55" w:rsidR="00890C1D" w:rsidRDefault="00890C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E3686D" wp14:editId="49333F4C">
          <wp:simplePos x="0" y="0"/>
          <wp:positionH relativeFrom="page">
            <wp:posOffset>314325</wp:posOffset>
          </wp:positionH>
          <wp:positionV relativeFrom="margin">
            <wp:posOffset>-771525</wp:posOffset>
          </wp:positionV>
          <wp:extent cx="3755390" cy="7239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7" name="Picture 8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5539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848"/>
    <w:multiLevelType w:val="hybridMultilevel"/>
    <w:tmpl w:val="44A82E18"/>
    <w:lvl w:ilvl="0" w:tplc="9EBC080C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3A8E92">
      <w:start w:val="1"/>
      <w:numFmt w:val="bullet"/>
      <w:lvlText w:val="o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21D92">
      <w:start w:val="1"/>
      <w:numFmt w:val="bullet"/>
      <w:lvlText w:val="▪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ECD24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94D2F0">
      <w:start w:val="1"/>
      <w:numFmt w:val="bullet"/>
      <w:lvlText w:val="o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A8800">
      <w:start w:val="1"/>
      <w:numFmt w:val="bullet"/>
      <w:lvlText w:val="▪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0E232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0078B6">
      <w:start w:val="1"/>
      <w:numFmt w:val="bullet"/>
      <w:lvlText w:val="o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E02F2">
      <w:start w:val="1"/>
      <w:numFmt w:val="bullet"/>
      <w:lvlText w:val="▪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810B24"/>
    <w:multiLevelType w:val="hybridMultilevel"/>
    <w:tmpl w:val="2C1EF03E"/>
    <w:lvl w:ilvl="0" w:tplc="180272D6">
      <w:start w:val="1"/>
      <w:numFmt w:val="bullet"/>
      <w:lvlText w:val="-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EC7118">
      <w:start w:val="1"/>
      <w:numFmt w:val="bullet"/>
      <w:lvlText w:val="o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2CF1E">
      <w:start w:val="1"/>
      <w:numFmt w:val="bullet"/>
      <w:lvlText w:val="▪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45D24">
      <w:start w:val="1"/>
      <w:numFmt w:val="bullet"/>
      <w:lvlText w:val="•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4E0366">
      <w:start w:val="1"/>
      <w:numFmt w:val="bullet"/>
      <w:lvlText w:val="o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A75CE">
      <w:start w:val="1"/>
      <w:numFmt w:val="bullet"/>
      <w:lvlText w:val="▪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289518">
      <w:start w:val="1"/>
      <w:numFmt w:val="bullet"/>
      <w:lvlText w:val="•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AA968">
      <w:start w:val="1"/>
      <w:numFmt w:val="bullet"/>
      <w:lvlText w:val="o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C88BC2">
      <w:start w:val="1"/>
      <w:numFmt w:val="bullet"/>
      <w:lvlText w:val="▪"/>
      <w:lvlJc w:val="left"/>
      <w:pPr>
        <w:ind w:left="6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62040"/>
    <w:multiLevelType w:val="hybridMultilevel"/>
    <w:tmpl w:val="E7FA09EA"/>
    <w:lvl w:ilvl="0" w:tplc="C108E024">
      <w:start w:val="1"/>
      <w:numFmt w:val="bullet"/>
      <w:lvlText w:val="-"/>
      <w:lvlJc w:val="left"/>
      <w:pPr>
        <w:ind w:left="725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84A5CE">
      <w:start w:val="1"/>
      <w:numFmt w:val="bullet"/>
      <w:lvlText w:val="o"/>
      <w:lvlJc w:val="left"/>
      <w:pPr>
        <w:ind w:left="1373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42C50">
      <w:start w:val="1"/>
      <w:numFmt w:val="bullet"/>
      <w:lvlText w:val="▪"/>
      <w:lvlJc w:val="left"/>
      <w:pPr>
        <w:ind w:left="2093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0D7E2">
      <w:start w:val="1"/>
      <w:numFmt w:val="bullet"/>
      <w:lvlText w:val="•"/>
      <w:lvlJc w:val="left"/>
      <w:pPr>
        <w:ind w:left="2813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F8E030">
      <w:start w:val="1"/>
      <w:numFmt w:val="bullet"/>
      <w:lvlText w:val="o"/>
      <w:lvlJc w:val="left"/>
      <w:pPr>
        <w:ind w:left="3533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A3460">
      <w:start w:val="1"/>
      <w:numFmt w:val="bullet"/>
      <w:lvlText w:val="▪"/>
      <w:lvlJc w:val="left"/>
      <w:pPr>
        <w:ind w:left="4253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8A74E">
      <w:start w:val="1"/>
      <w:numFmt w:val="bullet"/>
      <w:lvlText w:val="•"/>
      <w:lvlJc w:val="left"/>
      <w:pPr>
        <w:ind w:left="4973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629A88">
      <w:start w:val="1"/>
      <w:numFmt w:val="bullet"/>
      <w:lvlText w:val="o"/>
      <w:lvlJc w:val="left"/>
      <w:pPr>
        <w:ind w:left="5693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72A262">
      <w:start w:val="1"/>
      <w:numFmt w:val="bullet"/>
      <w:lvlText w:val="▪"/>
      <w:lvlJc w:val="left"/>
      <w:pPr>
        <w:ind w:left="6413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E6C50"/>
    <w:multiLevelType w:val="hybridMultilevel"/>
    <w:tmpl w:val="05D04DC2"/>
    <w:lvl w:ilvl="0" w:tplc="5DD65B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982AC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3AE28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06EE3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7CEAC1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5C970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42425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52BEB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EE60B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E2BF2"/>
    <w:multiLevelType w:val="hybridMultilevel"/>
    <w:tmpl w:val="480C839E"/>
    <w:lvl w:ilvl="0" w:tplc="CFA22DB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C053F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145D7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E2617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9EC61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A4A06F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23AD13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D42D8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EAF7A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4C2E47"/>
    <w:multiLevelType w:val="hybridMultilevel"/>
    <w:tmpl w:val="2C7258EE"/>
    <w:lvl w:ilvl="0" w:tplc="0F80F502">
      <w:start w:val="1"/>
      <w:numFmt w:val="bullet"/>
      <w:lvlText w:val="-"/>
      <w:lvlJc w:val="left"/>
      <w:pPr>
        <w:ind w:left="283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ABBFE">
      <w:start w:val="1"/>
      <w:numFmt w:val="bullet"/>
      <w:lvlText w:val="o"/>
      <w:lvlJc w:val="left"/>
      <w:pPr>
        <w:ind w:left="123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0CA794">
      <w:start w:val="1"/>
      <w:numFmt w:val="bullet"/>
      <w:lvlText w:val="▪"/>
      <w:lvlJc w:val="left"/>
      <w:pPr>
        <w:ind w:left="195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055AE">
      <w:start w:val="1"/>
      <w:numFmt w:val="bullet"/>
      <w:lvlText w:val="•"/>
      <w:lvlJc w:val="left"/>
      <w:pPr>
        <w:ind w:left="267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EB9DE">
      <w:start w:val="1"/>
      <w:numFmt w:val="bullet"/>
      <w:lvlText w:val="o"/>
      <w:lvlJc w:val="left"/>
      <w:pPr>
        <w:ind w:left="339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8427E8">
      <w:start w:val="1"/>
      <w:numFmt w:val="bullet"/>
      <w:lvlText w:val="▪"/>
      <w:lvlJc w:val="left"/>
      <w:pPr>
        <w:ind w:left="411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B22BAA">
      <w:start w:val="1"/>
      <w:numFmt w:val="bullet"/>
      <w:lvlText w:val="•"/>
      <w:lvlJc w:val="left"/>
      <w:pPr>
        <w:ind w:left="483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C30A8">
      <w:start w:val="1"/>
      <w:numFmt w:val="bullet"/>
      <w:lvlText w:val="o"/>
      <w:lvlJc w:val="left"/>
      <w:pPr>
        <w:ind w:left="555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66B118">
      <w:start w:val="1"/>
      <w:numFmt w:val="bullet"/>
      <w:lvlText w:val="▪"/>
      <w:lvlJc w:val="left"/>
      <w:pPr>
        <w:ind w:left="627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D809CF"/>
    <w:multiLevelType w:val="hybridMultilevel"/>
    <w:tmpl w:val="0F7C899C"/>
    <w:lvl w:ilvl="0" w:tplc="A89CFE52">
      <w:start w:val="1"/>
      <w:numFmt w:val="bullet"/>
      <w:lvlText w:val="-"/>
      <w:lvlJc w:val="left"/>
      <w:pPr>
        <w:ind w:left="293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5A37D6">
      <w:start w:val="1"/>
      <w:numFmt w:val="bullet"/>
      <w:lvlText w:val="o"/>
      <w:lvlJc w:val="left"/>
      <w:pPr>
        <w:ind w:left="1217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F27CE2">
      <w:start w:val="1"/>
      <w:numFmt w:val="bullet"/>
      <w:lvlText w:val="▪"/>
      <w:lvlJc w:val="left"/>
      <w:pPr>
        <w:ind w:left="1937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687594">
      <w:start w:val="1"/>
      <w:numFmt w:val="bullet"/>
      <w:lvlText w:val="•"/>
      <w:lvlJc w:val="left"/>
      <w:pPr>
        <w:ind w:left="2657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866F6">
      <w:start w:val="1"/>
      <w:numFmt w:val="bullet"/>
      <w:lvlText w:val="o"/>
      <w:lvlJc w:val="left"/>
      <w:pPr>
        <w:ind w:left="3377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E3A36">
      <w:start w:val="1"/>
      <w:numFmt w:val="bullet"/>
      <w:lvlText w:val="▪"/>
      <w:lvlJc w:val="left"/>
      <w:pPr>
        <w:ind w:left="4097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8C1F3E">
      <w:start w:val="1"/>
      <w:numFmt w:val="bullet"/>
      <w:lvlText w:val="•"/>
      <w:lvlJc w:val="left"/>
      <w:pPr>
        <w:ind w:left="4817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6BEA6">
      <w:start w:val="1"/>
      <w:numFmt w:val="bullet"/>
      <w:lvlText w:val="o"/>
      <w:lvlJc w:val="left"/>
      <w:pPr>
        <w:ind w:left="5537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ACC0E">
      <w:start w:val="1"/>
      <w:numFmt w:val="bullet"/>
      <w:lvlText w:val="▪"/>
      <w:lvlJc w:val="left"/>
      <w:pPr>
        <w:ind w:left="6257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2D1653"/>
    <w:multiLevelType w:val="hybridMultilevel"/>
    <w:tmpl w:val="B178D0A4"/>
    <w:lvl w:ilvl="0" w:tplc="59382C58">
      <w:start w:val="5"/>
      <w:numFmt w:val="bullet"/>
      <w:lvlText w:val="-"/>
      <w:lvlJc w:val="left"/>
      <w:pPr>
        <w:ind w:left="10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73FD0CA5"/>
    <w:multiLevelType w:val="hybridMultilevel"/>
    <w:tmpl w:val="6D829E84"/>
    <w:lvl w:ilvl="0" w:tplc="A73E97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4F2E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2AF8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A2888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CCBE92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48FE3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0686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C376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E32E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8041D0"/>
    <w:multiLevelType w:val="hybridMultilevel"/>
    <w:tmpl w:val="0944EEA0"/>
    <w:lvl w:ilvl="0" w:tplc="07C0B558">
      <w:start w:val="1"/>
      <w:numFmt w:val="bullet"/>
      <w:lvlText w:val="-"/>
      <w:lvlJc w:val="left"/>
      <w:pPr>
        <w:ind w:left="288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2085CA">
      <w:start w:val="1"/>
      <w:numFmt w:val="bullet"/>
      <w:lvlText w:val="o"/>
      <w:lvlJc w:val="left"/>
      <w:pPr>
        <w:ind w:left="121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E68384">
      <w:start w:val="1"/>
      <w:numFmt w:val="bullet"/>
      <w:lvlText w:val="▪"/>
      <w:lvlJc w:val="left"/>
      <w:pPr>
        <w:ind w:left="193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E4009A">
      <w:start w:val="1"/>
      <w:numFmt w:val="bullet"/>
      <w:lvlText w:val="•"/>
      <w:lvlJc w:val="left"/>
      <w:pPr>
        <w:ind w:left="265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1AE500">
      <w:start w:val="1"/>
      <w:numFmt w:val="bullet"/>
      <w:lvlText w:val="o"/>
      <w:lvlJc w:val="left"/>
      <w:pPr>
        <w:ind w:left="337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2200E">
      <w:start w:val="1"/>
      <w:numFmt w:val="bullet"/>
      <w:lvlText w:val="▪"/>
      <w:lvlJc w:val="left"/>
      <w:pPr>
        <w:ind w:left="409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E55A">
      <w:start w:val="1"/>
      <w:numFmt w:val="bullet"/>
      <w:lvlText w:val="•"/>
      <w:lvlJc w:val="left"/>
      <w:pPr>
        <w:ind w:left="481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8C03C0">
      <w:start w:val="1"/>
      <w:numFmt w:val="bullet"/>
      <w:lvlText w:val="o"/>
      <w:lvlJc w:val="left"/>
      <w:pPr>
        <w:ind w:left="553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02CEF6">
      <w:start w:val="1"/>
      <w:numFmt w:val="bullet"/>
      <w:lvlText w:val="▪"/>
      <w:lvlJc w:val="left"/>
      <w:pPr>
        <w:ind w:left="6252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534639">
    <w:abstractNumId w:val="8"/>
  </w:num>
  <w:num w:numId="2" w16cid:durableId="1744719738">
    <w:abstractNumId w:val="0"/>
  </w:num>
  <w:num w:numId="3" w16cid:durableId="709496021">
    <w:abstractNumId w:val="3"/>
  </w:num>
  <w:num w:numId="4" w16cid:durableId="373314407">
    <w:abstractNumId w:val="4"/>
  </w:num>
  <w:num w:numId="5" w16cid:durableId="1045375442">
    <w:abstractNumId w:val="7"/>
  </w:num>
  <w:num w:numId="6" w16cid:durableId="2107071262">
    <w:abstractNumId w:val="5"/>
  </w:num>
  <w:num w:numId="7" w16cid:durableId="453519125">
    <w:abstractNumId w:val="1"/>
  </w:num>
  <w:num w:numId="8" w16cid:durableId="536433287">
    <w:abstractNumId w:val="9"/>
  </w:num>
  <w:num w:numId="9" w16cid:durableId="1802268112">
    <w:abstractNumId w:val="6"/>
  </w:num>
  <w:num w:numId="10" w16cid:durableId="103102777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Bevan">
    <w15:presenceInfo w15:providerId="Windows Live" w15:userId="7e5cd54a556fc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7B"/>
    <w:rsid w:val="00000A48"/>
    <w:rsid w:val="00001A31"/>
    <w:rsid w:val="00011606"/>
    <w:rsid w:val="0004639F"/>
    <w:rsid w:val="0008501E"/>
    <w:rsid w:val="000B1F5F"/>
    <w:rsid w:val="000D3A98"/>
    <w:rsid w:val="00150F2F"/>
    <w:rsid w:val="00192D50"/>
    <w:rsid w:val="001D7362"/>
    <w:rsid w:val="00213139"/>
    <w:rsid w:val="00261664"/>
    <w:rsid w:val="00293482"/>
    <w:rsid w:val="002B1F34"/>
    <w:rsid w:val="002C2A92"/>
    <w:rsid w:val="002D4E34"/>
    <w:rsid w:val="002F4ED8"/>
    <w:rsid w:val="00312283"/>
    <w:rsid w:val="00420766"/>
    <w:rsid w:val="004250FB"/>
    <w:rsid w:val="004948BF"/>
    <w:rsid w:val="004C0039"/>
    <w:rsid w:val="0054229A"/>
    <w:rsid w:val="0056761F"/>
    <w:rsid w:val="00584973"/>
    <w:rsid w:val="005B6DCB"/>
    <w:rsid w:val="005C7B2D"/>
    <w:rsid w:val="005F700D"/>
    <w:rsid w:val="00620C39"/>
    <w:rsid w:val="006C0777"/>
    <w:rsid w:val="006E6B53"/>
    <w:rsid w:val="0072244F"/>
    <w:rsid w:val="00725165"/>
    <w:rsid w:val="00726537"/>
    <w:rsid w:val="007507E3"/>
    <w:rsid w:val="007A368A"/>
    <w:rsid w:val="00811EBA"/>
    <w:rsid w:val="008472CE"/>
    <w:rsid w:val="00890C1D"/>
    <w:rsid w:val="00901745"/>
    <w:rsid w:val="00944140"/>
    <w:rsid w:val="00991FA7"/>
    <w:rsid w:val="009F6AFF"/>
    <w:rsid w:val="00A36B00"/>
    <w:rsid w:val="00A535D7"/>
    <w:rsid w:val="00A56397"/>
    <w:rsid w:val="00AD1E7D"/>
    <w:rsid w:val="00B01E2E"/>
    <w:rsid w:val="00BD6760"/>
    <w:rsid w:val="00BD73E5"/>
    <w:rsid w:val="00BE6D7E"/>
    <w:rsid w:val="00BF271D"/>
    <w:rsid w:val="00C01C4E"/>
    <w:rsid w:val="00C22D2C"/>
    <w:rsid w:val="00C25667"/>
    <w:rsid w:val="00C66C59"/>
    <w:rsid w:val="00C775F1"/>
    <w:rsid w:val="00C875E3"/>
    <w:rsid w:val="00CD708E"/>
    <w:rsid w:val="00D02CBF"/>
    <w:rsid w:val="00D26EC4"/>
    <w:rsid w:val="00D32291"/>
    <w:rsid w:val="00D93943"/>
    <w:rsid w:val="00DA08CD"/>
    <w:rsid w:val="00DC5FEF"/>
    <w:rsid w:val="00DD1826"/>
    <w:rsid w:val="00E04C85"/>
    <w:rsid w:val="00E92332"/>
    <w:rsid w:val="00EB1580"/>
    <w:rsid w:val="00EC74FE"/>
    <w:rsid w:val="00EE0E89"/>
    <w:rsid w:val="00F11CFB"/>
    <w:rsid w:val="00F13A21"/>
    <w:rsid w:val="00F2257B"/>
    <w:rsid w:val="00F67983"/>
    <w:rsid w:val="00FA2776"/>
    <w:rsid w:val="00FB5636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8214"/>
  <w15:docId w15:val="{C195F6DF-2831-496D-A259-9AA3A700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1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1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5F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8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5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01E"/>
    <w:rPr>
      <w:rFonts w:ascii="Calibri" w:eastAsia="Calibri" w:hAnsi="Calibri" w:cs="Calibri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C7B2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397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2129</Words>
  <Characters>12140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Haydock</dc:creator>
  <cp:keywords/>
  <cp:lastModifiedBy>Maria Dark</cp:lastModifiedBy>
  <cp:revision>2</cp:revision>
  <dcterms:created xsi:type="dcterms:W3CDTF">2023-09-12T14:45:00Z</dcterms:created>
  <dcterms:modified xsi:type="dcterms:W3CDTF">2023-09-12T14:45:00Z</dcterms:modified>
</cp:coreProperties>
</file>