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9ACBC" w14:textId="4ACA9B2B" w:rsidR="00C940E2" w:rsidRPr="00247B73" w:rsidRDefault="00C940E2" w:rsidP="008A1A3E">
      <w:pPr>
        <w:tabs>
          <w:tab w:val="center" w:pos="4513"/>
          <w:tab w:val="right" w:pos="9026"/>
        </w:tabs>
        <w:spacing w:after="0" w:line="240" w:lineRule="auto"/>
        <w:ind w:right="-578"/>
        <w:rPr>
          <w:rFonts w:eastAsia="Times New Roman" w:cs="Times New Roman"/>
        </w:rPr>
      </w:pPr>
      <w:r>
        <w:tab/>
        <w:t xml:space="preserve">                                                                                                                              </w:t>
      </w:r>
      <w:r w:rsidRPr="00247B73">
        <w:rPr>
          <w:sz w:val="24"/>
          <w:szCs w:val="24"/>
        </w:rPr>
        <w:t xml:space="preserve">                   </w:t>
      </w:r>
      <w:r w:rsidRPr="00247B73">
        <w:rPr>
          <w:rFonts w:eastAsia="Times New Roman" w:cs="Times New Roman"/>
        </w:rPr>
        <w:t xml:space="preserve">Mrs </w:t>
      </w:r>
      <w:r w:rsidR="00585FB1" w:rsidRPr="00247B73">
        <w:rPr>
          <w:rFonts w:eastAsia="Times New Roman" w:cs="Times New Roman"/>
        </w:rPr>
        <w:t>J Harvey</w:t>
      </w:r>
      <w:r w:rsidRPr="00247B73">
        <w:rPr>
          <w:rFonts w:eastAsia="Times New Roman" w:cs="Times New Roman"/>
        </w:rPr>
        <w:t xml:space="preserve">                                                                          </w:t>
      </w:r>
    </w:p>
    <w:p w14:paraId="2A446E5B" w14:textId="08524556" w:rsidR="00C940E2" w:rsidRPr="00247B73" w:rsidRDefault="00C940E2" w:rsidP="008A1A3E">
      <w:pPr>
        <w:tabs>
          <w:tab w:val="center" w:pos="4513"/>
          <w:tab w:val="right" w:pos="9026"/>
        </w:tabs>
        <w:spacing w:after="0" w:line="240" w:lineRule="auto"/>
        <w:ind w:left="7200" w:right="-578"/>
        <w:rPr>
          <w:rFonts w:eastAsia="Times New Roman" w:cs="Times New Roman"/>
        </w:rPr>
      </w:pPr>
      <w:r w:rsidRPr="00247B73">
        <w:rPr>
          <w:rFonts w:eastAsia="Times New Roman" w:cs="Times New Roman"/>
        </w:rPr>
        <w:t xml:space="preserve">       </w:t>
      </w:r>
      <w:r w:rsidR="008A1A3E" w:rsidRPr="00247B73">
        <w:rPr>
          <w:rFonts w:eastAsia="Times New Roman" w:cs="Times New Roman"/>
        </w:rPr>
        <w:t xml:space="preserve"> </w:t>
      </w:r>
      <w:r w:rsidRPr="00247B73">
        <w:rPr>
          <w:rFonts w:eastAsia="Times New Roman" w:cs="Times New Roman"/>
        </w:rPr>
        <w:t>Head</w:t>
      </w:r>
      <w:r w:rsidR="00C74748" w:rsidRPr="00247B73">
        <w:rPr>
          <w:rFonts w:eastAsia="Times New Roman" w:cs="Times New Roman"/>
        </w:rPr>
        <w:t xml:space="preserve"> T</w:t>
      </w:r>
      <w:r w:rsidRPr="00247B73">
        <w:rPr>
          <w:rFonts w:eastAsia="Times New Roman" w:cs="Times New Roman"/>
        </w:rPr>
        <w:t>eacher</w:t>
      </w:r>
    </w:p>
    <w:p w14:paraId="4B846F8D" w14:textId="5E3D857B" w:rsidR="00C74748" w:rsidRPr="00247B73" w:rsidRDefault="00C74748" w:rsidP="008A1A3E">
      <w:pPr>
        <w:tabs>
          <w:tab w:val="center" w:pos="4513"/>
          <w:tab w:val="right" w:pos="9026"/>
        </w:tabs>
        <w:spacing w:after="0" w:line="240" w:lineRule="auto"/>
        <w:ind w:left="7200" w:right="-578"/>
        <w:rPr>
          <w:rFonts w:eastAsia="Times New Roman" w:cs="Times New Roman"/>
        </w:rPr>
      </w:pPr>
      <w:r w:rsidRPr="00247B73">
        <w:rPr>
          <w:rFonts w:eastAsia="Times New Roman" w:cs="Times New Roman"/>
        </w:rPr>
        <w:t xml:space="preserve">        Lampard Community School</w:t>
      </w:r>
    </w:p>
    <w:p w14:paraId="28325E39" w14:textId="782CD216" w:rsidR="00C940E2" w:rsidRPr="00247B73" w:rsidRDefault="00C940E2" w:rsidP="008A1A3E">
      <w:pPr>
        <w:tabs>
          <w:tab w:val="center" w:pos="4513"/>
          <w:tab w:val="right" w:pos="9026"/>
        </w:tabs>
        <w:spacing w:after="0" w:line="240" w:lineRule="auto"/>
        <w:ind w:left="6480" w:right="-578"/>
        <w:rPr>
          <w:rFonts w:eastAsia="Times New Roman" w:cs="Times New Roman"/>
        </w:rPr>
      </w:pPr>
      <w:r w:rsidRPr="00247B73">
        <w:rPr>
          <w:rFonts w:eastAsia="Times New Roman" w:cs="Times New Roman"/>
        </w:rPr>
        <w:t xml:space="preserve">                 </w:t>
      </w:r>
      <w:r w:rsidR="0046421C" w:rsidRPr="00247B73">
        <w:rPr>
          <w:rFonts w:eastAsia="Times New Roman" w:cs="Times New Roman"/>
        </w:rPr>
        <w:t xml:space="preserve">    </w:t>
      </w:r>
      <w:r w:rsidR="00973251" w:rsidRPr="00247B73">
        <w:rPr>
          <w:rFonts w:eastAsia="Times New Roman" w:cs="Times New Roman"/>
        </w:rPr>
        <w:t xml:space="preserve"> </w:t>
      </w:r>
      <w:r w:rsidR="0046421C" w:rsidRPr="00247B73">
        <w:rPr>
          <w:rFonts w:eastAsia="Times New Roman" w:cs="Times New Roman"/>
        </w:rPr>
        <w:t xml:space="preserve"> </w:t>
      </w:r>
      <w:r w:rsidRPr="00247B73">
        <w:rPr>
          <w:rFonts w:eastAsia="Times New Roman" w:cs="Times New Roman"/>
        </w:rPr>
        <w:t>St John’s Lane</w:t>
      </w:r>
    </w:p>
    <w:p w14:paraId="2F5568C1" w14:textId="6A847D64" w:rsidR="00C940E2" w:rsidRPr="00247B73" w:rsidRDefault="00C940E2" w:rsidP="008A1A3E">
      <w:pPr>
        <w:tabs>
          <w:tab w:val="center" w:pos="4513"/>
          <w:tab w:val="right" w:pos="9026"/>
        </w:tabs>
        <w:spacing w:after="0" w:line="240" w:lineRule="auto"/>
        <w:ind w:left="6480" w:right="-578"/>
        <w:rPr>
          <w:rFonts w:eastAsia="Times New Roman" w:cs="Times New Roman"/>
        </w:rPr>
      </w:pPr>
      <w:r w:rsidRPr="00247B73">
        <w:rPr>
          <w:rFonts w:eastAsia="Times New Roman" w:cs="Times New Roman"/>
        </w:rPr>
        <w:t xml:space="preserve">                 </w:t>
      </w:r>
      <w:r w:rsidR="0046421C" w:rsidRPr="00247B73">
        <w:rPr>
          <w:rFonts w:eastAsia="Times New Roman" w:cs="Times New Roman"/>
        </w:rPr>
        <w:t xml:space="preserve">     </w:t>
      </w:r>
      <w:r w:rsidR="00973251" w:rsidRPr="00247B73">
        <w:rPr>
          <w:rFonts w:eastAsia="Times New Roman" w:cs="Times New Roman"/>
        </w:rPr>
        <w:t xml:space="preserve"> </w:t>
      </w:r>
      <w:r w:rsidRPr="00247B73">
        <w:rPr>
          <w:rFonts w:eastAsia="Times New Roman" w:cs="Times New Roman"/>
        </w:rPr>
        <w:t>Barnstaple</w:t>
      </w:r>
    </w:p>
    <w:p w14:paraId="7AA088DB" w14:textId="4F147A52" w:rsidR="00C940E2" w:rsidRPr="00247B73" w:rsidRDefault="0046421C" w:rsidP="008A1A3E">
      <w:pPr>
        <w:tabs>
          <w:tab w:val="center" w:pos="4513"/>
          <w:tab w:val="right" w:pos="9026"/>
        </w:tabs>
        <w:spacing w:after="0" w:line="240" w:lineRule="auto"/>
        <w:ind w:right="-578"/>
        <w:rPr>
          <w:rFonts w:eastAsia="Times New Roman" w:cs="Times New Roman"/>
        </w:rPr>
      </w:pPr>
      <w:r w:rsidRPr="00247B73">
        <w:rPr>
          <w:rFonts w:eastAsia="Times New Roman" w:cs="Arial"/>
        </w:rPr>
        <w:tab/>
        <w:t xml:space="preserve">                                                                                                        </w:t>
      </w:r>
      <w:r w:rsidR="001A5A22" w:rsidRPr="00247B73">
        <w:rPr>
          <w:rFonts w:eastAsia="Times New Roman" w:cs="Arial"/>
        </w:rPr>
        <w:t xml:space="preserve">                                                </w:t>
      </w:r>
      <w:r w:rsidR="00973251" w:rsidRPr="00247B73">
        <w:rPr>
          <w:rFonts w:eastAsia="Times New Roman" w:cs="Arial"/>
        </w:rPr>
        <w:t xml:space="preserve"> </w:t>
      </w:r>
      <w:r w:rsidR="00C940E2" w:rsidRPr="00247B73">
        <w:rPr>
          <w:rFonts w:eastAsia="Times New Roman" w:cs="Times New Roman"/>
        </w:rPr>
        <w:t>Devon, EX32 9DD</w:t>
      </w:r>
    </w:p>
    <w:p w14:paraId="7BAF241A" w14:textId="77777777" w:rsidR="00C940E2" w:rsidRPr="00247B73" w:rsidRDefault="00C940E2" w:rsidP="00C940E2">
      <w:pPr>
        <w:spacing w:after="0" w:line="240" w:lineRule="auto"/>
        <w:rPr>
          <w:rFonts w:eastAsia="Times New Roman" w:cs="Arial"/>
          <w:color w:val="993300"/>
        </w:rPr>
      </w:pPr>
      <w:r w:rsidRPr="00247B73">
        <w:rPr>
          <w:rFonts w:eastAsia="Times New Roman" w:cs="Arial"/>
          <w:noProof/>
          <w:color w:val="993300"/>
          <w:lang w:eastAsia="en-GB"/>
        </w:rPr>
        <w:drawing>
          <wp:inline distT="0" distB="0" distL="0" distR="0" wp14:anchorId="08DBDD77" wp14:editId="75CBD48D">
            <wp:extent cx="6334125" cy="95250"/>
            <wp:effectExtent l="0" t="0" r="9525" b="0"/>
            <wp:docPr id="17" name="Picture 2" descr="BD103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308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125" cy="95250"/>
                    </a:xfrm>
                    <a:prstGeom prst="rect">
                      <a:avLst/>
                    </a:prstGeom>
                    <a:noFill/>
                    <a:ln>
                      <a:noFill/>
                    </a:ln>
                  </pic:spPr>
                </pic:pic>
              </a:graphicData>
            </a:graphic>
          </wp:inline>
        </w:drawing>
      </w:r>
    </w:p>
    <w:p w14:paraId="5CDCE7E2" w14:textId="1333C0AF" w:rsidR="00973251" w:rsidRPr="00ED39AB" w:rsidRDefault="00C940E2" w:rsidP="00973251">
      <w:pPr>
        <w:pStyle w:val="Header"/>
        <w:rPr>
          <w:sz w:val="20"/>
          <w:szCs w:val="20"/>
        </w:rPr>
      </w:pPr>
      <w:r w:rsidRPr="00247B73">
        <w:rPr>
          <w:rFonts w:eastAsia="Times New Roman" w:cs="Arial"/>
        </w:rPr>
        <w:t>Telephone: 01271 345416</w:t>
      </w:r>
      <w:r w:rsidR="003A45F7" w:rsidRPr="00247B73">
        <w:rPr>
          <w:rFonts w:eastAsia="Times New Roman" w:cs="Arial"/>
        </w:rPr>
        <w:t xml:space="preserve">           </w:t>
      </w:r>
      <w:r w:rsidRPr="00247B73">
        <w:rPr>
          <w:rFonts w:eastAsia="Times New Roman" w:cs="Arial"/>
        </w:rPr>
        <w:t xml:space="preserve">  </w:t>
      </w:r>
      <w:proofErr w:type="gramStart"/>
      <w:r w:rsidRPr="00247B73">
        <w:rPr>
          <w:rFonts w:eastAsia="Times New Roman" w:cs="Arial"/>
        </w:rPr>
        <w:t>e-mail</w:t>
      </w:r>
      <w:proofErr w:type="gramEnd"/>
      <w:r w:rsidRPr="00247B73">
        <w:rPr>
          <w:rFonts w:eastAsia="Times New Roman" w:cs="Arial"/>
        </w:rPr>
        <w:t>: admin@lampard.devon.sch.</w:t>
      </w:r>
      <w:r w:rsidRPr="00ED39AB">
        <w:rPr>
          <w:rFonts w:eastAsia="Times New Roman" w:cs="Arial"/>
          <w:sz w:val="20"/>
          <w:szCs w:val="20"/>
        </w:rPr>
        <w:t xml:space="preserve">uk   </w:t>
      </w:r>
      <w:r w:rsidR="003A45F7" w:rsidRPr="00ED39AB">
        <w:rPr>
          <w:rFonts w:eastAsia="Times New Roman" w:cs="Arial"/>
          <w:sz w:val="20"/>
          <w:szCs w:val="20"/>
        </w:rPr>
        <w:t xml:space="preserve">            </w:t>
      </w:r>
      <w:r w:rsidRPr="00ED39AB">
        <w:rPr>
          <w:rFonts w:eastAsia="Times New Roman" w:cs="Arial"/>
          <w:sz w:val="20"/>
          <w:szCs w:val="20"/>
        </w:rPr>
        <w:t xml:space="preserve">  www.lampard.devon.sch.uk                        </w:t>
      </w:r>
    </w:p>
    <w:p w14:paraId="036C289E" w14:textId="0ECEBE7E" w:rsidR="001A06E8" w:rsidRPr="00E334AA" w:rsidRDefault="00973251" w:rsidP="00E334AA">
      <w:pPr>
        <w:pStyle w:val="WfxFaxNum"/>
        <w:jc w:val="left"/>
        <w:rPr>
          <w:rFonts w:ascii="Verdana" w:hAnsi="Verdana" w:cs="Arial"/>
          <w:sz w:val="20"/>
        </w:rPr>
      </w:pP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001C1A09" w:rsidRPr="00ED39AB">
        <w:rPr>
          <w:sz w:val="20"/>
        </w:rPr>
        <w:t xml:space="preserve"> </w:t>
      </w:r>
    </w:p>
    <w:p w14:paraId="42E47897" w14:textId="0454A1CC" w:rsidR="00480172" w:rsidRPr="00E334AA" w:rsidRDefault="00480172" w:rsidP="00480172">
      <w:pPr>
        <w:spacing w:after="0" w:line="240" w:lineRule="auto"/>
        <w:jc w:val="right"/>
        <w:rPr>
          <w:rFonts w:eastAsia="Times New Roman" w:cs="Arial"/>
        </w:rPr>
      </w:pPr>
      <w:r w:rsidRPr="00E334AA">
        <w:rPr>
          <w:rFonts w:eastAsia="Times New Roman" w:cs="Arial"/>
        </w:rPr>
        <w:t xml:space="preserve">Date: </w:t>
      </w:r>
      <w:r w:rsidR="00882265">
        <w:rPr>
          <w:rFonts w:eastAsia="Times New Roman" w:cs="Arial"/>
        </w:rPr>
        <w:t>15</w:t>
      </w:r>
      <w:r w:rsidR="00E334AA" w:rsidRPr="00E334AA">
        <w:rPr>
          <w:rFonts w:eastAsia="Times New Roman" w:cs="Arial"/>
        </w:rPr>
        <w:t xml:space="preserve">/1/24 </w:t>
      </w:r>
    </w:p>
    <w:p w14:paraId="1C5CC9C5" w14:textId="77777777" w:rsidR="00E334AA" w:rsidRPr="00E334AA" w:rsidRDefault="00E334AA" w:rsidP="00E334AA">
      <w:pPr>
        <w:spacing w:after="0" w:line="240" w:lineRule="auto"/>
        <w:rPr>
          <w:rFonts w:eastAsia="Times New Roman" w:cs="Arial"/>
        </w:rPr>
      </w:pPr>
    </w:p>
    <w:p w14:paraId="7D5FF11E" w14:textId="4C4B5077" w:rsidR="00E334AA" w:rsidRPr="00E334AA" w:rsidRDefault="00E334AA" w:rsidP="00EF3089">
      <w:pPr>
        <w:rPr>
          <w:lang w:val="en-US"/>
        </w:rPr>
      </w:pPr>
      <w:r w:rsidRPr="00E334AA">
        <w:rPr>
          <w:lang w:val="en-US"/>
        </w:rPr>
        <w:t xml:space="preserve">Dear </w:t>
      </w:r>
      <w:r w:rsidR="00882265">
        <w:rPr>
          <w:lang w:val="en-US"/>
        </w:rPr>
        <w:t>P</w:t>
      </w:r>
      <w:r w:rsidRPr="00E334AA">
        <w:rPr>
          <w:lang w:val="en-US"/>
        </w:rPr>
        <w:t xml:space="preserve">arents and </w:t>
      </w:r>
      <w:proofErr w:type="spellStart"/>
      <w:r w:rsidR="00882265">
        <w:rPr>
          <w:lang w:val="en-US"/>
        </w:rPr>
        <w:t>C</w:t>
      </w:r>
      <w:r w:rsidRPr="00E334AA">
        <w:rPr>
          <w:lang w:val="en-US"/>
        </w:rPr>
        <w:t>arers</w:t>
      </w:r>
      <w:proofErr w:type="spellEnd"/>
      <w:r w:rsidRPr="00E334AA">
        <w:rPr>
          <w:lang w:val="en-US"/>
        </w:rPr>
        <w:t>,</w:t>
      </w:r>
    </w:p>
    <w:p w14:paraId="64B20B0D" w14:textId="77777777" w:rsidR="00E334AA" w:rsidRPr="00E334AA" w:rsidRDefault="00E334AA" w:rsidP="00EF3089">
      <w:pPr>
        <w:rPr>
          <w:bCs/>
        </w:rPr>
      </w:pPr>
      <w:r w:rsidRPr="00E334AA">
        <w:t xml:space="preserve">We’re delighted to let you know that </w:t>
      </w:r>
      <w:r w:rsidRPr="00E334AA">
        <w:rPr>
          <w:b/>
        </w:rPr>
        <w:t xml:space="preserve">Lampard Community School </w:t>
      </w:r>
      <w:r w:rsidRPr="00E334AA">
        <w:rPr>
          <w:bCs/>
        </w:rPr>
        <w:t>is a member of The National College – a multi-award-winning online training provider for staff and parents.</w:t>
      </w:r>
    </w:p>
    <w:p w14:paraId="1D5ED501" w14:textId="77777777" w:rsidR="00E334AA" w:rsidRPr="00E334AA" w:rsidRDefault="00E334AA" w:rsidP="00EF3089">
      <w:pPr>
        <w:rPr>
          <w:b/>
        </w:rPr>
      </w:pPr>
      <w:r w:rsidRPr="00E334AA">
        <w:rPr>
          <w:b/>
        </w:rPr>
        <w:t>What does this mean for you?</w:t>
      </w:r>
    </w:p>
    <w:p w14:paraId="5A1E54B0" w14:textId="77777777" w:rsidR="00E334AA" w:rsidRPr="00E334AA" w:rsidRDefault="00E334AA" w:rsidP="00EF3089">
      <w:r w:rsidRPr="00E334AA">
        <w:t>As part of our membership, The National College provides dedicated training and resources for parents and carers – particularly, around online safety and keeping children safe online.</w:t>
      </w:r>
    </w:p>
    <w:p w14:paraId="58A3CF29" w14:textId="77777777" w:rsidR="00E334AA" w:rsidRPr="00E334AA" w:rsidRDefault="00E334AA" w:rsidP="00EF3089">
      <w:pPr>
        <w:rPr>
          <w:b/>
          <w:bCs/>
        </w:rPr>
      </w:pPr>
      <w:r w:rsidRPr="00E334AA">
        <w:rPr>
          <w:b/>
          <w:bCs/>
        </w:rPr>
        <w:t>Online safety advice on any topic</w:t>
      </w:r>
    </w:p>
    <w:p w14:paraId="1F4F2EF7" w14:textId="77777777" w:rsidR="00E334AA" w:rsidRPr="00E334AA" w:rsidRDefault="00E334AA" w:rsidP="00EF3089">
      <w:r w:rsidRPr="00E334AA">
        <w:t>Of course, staff will continue to teach children about the risks online. But with the internet so readily accessible, the most effective approach to online safety needs everyone involved, including parents and carers.</w:t>
      </w:r>
    </w:p>
    <w:p w14:paraId="3BC96FC1" w14:textId="77777777" w:rsidR="00E334AA" w:rsidRPr="00E334AA" w:rsidRDefault="00E334AA" w:rsidP="00EF3089">
      <w:r w:rsidRPr="00E334AA">
        <w:t xml:space="preserve">That’s why you’ve now got access to </w:t>
      </w:r>
      <w:r w:rsidRPr="00E334AA">
        <w:rPr>
          <w:b/>
          <w:bCs/>
          <w:i/>
          <w:iCs/>
        </w:rPr>
        <w:t>hundreds of</w:t>
      </w:r>
      <w:r w:rsidRPr="00E334AA">
        <w:t xml:space="preserve"> </w:t>
      </w:r>
      <w:r w:rsidRPr="00E334AA">
        <w:rPr>
          <w:b/>
          <w:bCs/>
          <w:i/>
          <w:iCs/>
        </w:rPr>
        <w:t>courses, explainer videos and online safety guides</w:t>
      </w:r>
      <w:r w:rsidRPr="00E334AA">
        <w:rPr>
          <w:i/>
          <w:iCs/>
        </w:rPr>
        <w:t xml:space="preserve"> </w:t>
      </w:r>
      <w:r w:rsidRPr="00E334AA">
        <w:t>to support your awareness of the online world. Topics range from understanding apps like TikTok and Instagram to recognising the signs of online harm and what you can do to help.</w:t>
      </w:r>
    </w:p>
    <w:p w14:paraId="39D11788" w14:textId="77777777" w:rsidR="00E334AA" w:rsidRPr="00E334AA" w:rsidRDefault="00E334AA" w:rsidP="00EF3089">
      <w:pPr>
        <w:rPr>
          <w:b/>
          <w:bCs/>
        </w:rPr>
      </w:pPr>
      <w:r w:rsidRPr="00E334AA">
        <w:rPr>
          <w:b/>
          <w:bCs/>
        </w:rPr>
        <w:t>Sign up is easy</w:t>
      </w:r>
    </w:p>
    <w:p w14:paraId="25807CC6" w14:textId="77777777" w:rsidR="00E334AA" w:rsidRPr="00E334AA" w:rsidRDefault="00E334AA" w:rsidP="00EF3089">
      <w:r w:rsidRPr="00E334AA">
        <w:t xml:space="preserve">Signing up to the platform is simple. Just follow </w:t>
      </w:r>
      <w:hyperlink r:id="rId9" w:history="1">
        <w:r w:rsidRPr="00E334AA">
          <w:rPr>
            <w:rStyle w:val="Hyperlink"/>
            <w:rFonts w:eastAsia="Times New Roman" w:cs="Times New Roman"/>
          </w:rPr>
          <w:t>https://nationalcollege.com/enrol/the-lampard-community-school</w:t>
        </w:r>
      </w:hyperlink>
      <w:r w:rsidRPr="00E334AA">
        <w:t xml:space="preserve"> and complete your details. Once you’re set up, you’ll be able to choose ‘Parent/Carer’ as your user type and get instant access to all training and resources.</w:t>
      </w:r>
    </w:p>
    <w:p w14:paraId="4D3F6C87" w14:textId="77777777" w:rsidR="00E334AA" w:rsidRPr="00E334AA" w:rsidRDefault="00E334AA" w:rsidP="00EF3089">
      <w:pPr>
        <w:rPr>
          <w:b/>
          <w:bCs/>
        </w:rPr>
      </w:pPr>
      <w:r w:rsidRPr="00E334AA">
        <w:rPr>
          <w:b/>
          <w:bCs/>
        </w:rPr>
        <w:t>Download the app for free</w:t>
      </w:r>
    </w:p>
    <w:p w14:paraId="15336484" w14:textId="77777777" w:rsidR="00E334AA" w:rsidRPr="00E334AA" w:rsidRDefault="00E334AA" w:rsidP="00EF3089">
      <w:r w:rsidRPr="00E334AA">
        <w:t>Another fantastic benefit of The National College is its National Online Safety app, which you can download for free. It gives you access to all their parent and carer resources on the go, whenever you want.</w:t>
      </w:r>
    </w:p>
    <w:p w14:paraId="6FA3DDE3" w14:textId="77777777" w:rsidR="00E334AA" w:rsidRPr="00E334AA" w:rsidRDefault="00E334AA" w:rsidP="00EF3089">
      <w:r w:rsidRPr="00E334AA">
        <w:t>You can download the National Online Safety app using the links below:</w:t>
      </w:r>
    </w:p>
    <w:p w14:paraId="7C8447AB" w14:textId="77777777" w:rsidR="00E334AA" w:rsidRPr="00E334AA" w:rsidRDefault="00A8060D" w:rsidP="00EF3089">
      <w:hyperlink r:id="rId10" w:history="1">
        <w:r w:rsidR="00E334AA" w:rsidRPr="00E334AA">
          <w:rPr>
            <w:rStyle w:val="Hyperlink"/>
            <w:rFonts w:eastAsia="Times New Roman" w:cs="Times New Roman"/>
          </w:rPr>
          <w:t>App store</w:t>
        </w:r>
      </w:hyperlink>
    </w:p>
    <w:p w14:paraId="79BE7536" w14:textId="77777777" w:rsidR="00E334AA" w:rsidRPr="00E334AA" w:rsidRDefault="00A8060D" w:rsidP="00EF3089">
      <w:hyperlink r:id="rId11" w:history="1">
        <w:r w:rsidR="00E334AA" w:rsidRPr="00E334AA">
          <w:rPr>
            <w:rStyle w:val="Hyperlink"/>
            <w:rFonts w:eastAsia="Times New Roman" w:cs="Times New Roman"/>
          </w:rPr>
          <w:t>Google Play</w:t>
        </w:r>
      </w:hyperlink>
    </w:p>
    <w:p w14:paraId="1323B716" w14:textId="77777777" w:rsidR="00E334AA" w:rsidRDefault="00E334AA" w:rsidP="00EF3089">
      <w:pPr>
        <w:rPr>
          <w:b/>
          <w:bCs/>
        </w:rPr>
      </w:pPr>
    </w:p>
    <w:p w14:paraId="2EE43BA7" w14:textId="77777777" w:rsidR="00EF3089" w:rsidRDefault="00EF3089" w:rsidP="00EF3089">
      <w:pPr>
        <w:rPr>
          <w:b/>
          <w:bCs/>
        </w:rPr>
      </w:pPr>
    </w:p>
    <w:p w14:paraId="1AA38FD5" w14:textId="5F969523" w:rsidR="00E334AA" w:rsidRPr="00E334AA" w:rsidRDefault="00E334AA" w:rsidP="00EF3089">
      <w:pPr>
        <w:rPr>
          <w:b/>
          <w:bCs/>
        </w:rPr>
      </w:pPr>
      <w:r w:rsidRPr="00E334AA">
        <w:rPr>
          <w:b/>
          <w:bCs/>
        </w:rPr>
        <w:lastRenderedPageBreak/>
        <w:t>They’re always here to help</w:t>
      </w:r>
    </w:p>
    <w:p w14:paraId="0FD1918F" w14:textId="77777777" w:rsidR="00E334AA" w:rsidRPr="00E334AA" w:rsidRDefault="00E334AA" w:rsidP="00EF3089">
      <w:r w:rsidRPr="00E334AA">
        <w:t xml:space="preserve">The National College has a brilliant support team if you have any questions. Their </w:t>
      </w:r>
      <w:hyperlink r:id="rId12" w:history="1">
        <w:r w:rsidRPr="00E334AA">
          <w:rPr>
            <w:rStyle w:val="Hyperlink"/>
            <w:rFonts w:eastAsia="Times New Roman" w:cs="Times New Roman"/>
          </w:rPr>
          <w:t>help centre</w:t>
        </w:r>
      </w:hyperlink>
      <w:r w:rsidRPr="00E334AA">
        <w:rPr>
          <w:u w:val="single"/>
        </w:rPr>
        <w:t xml:space="preserve"> </w:t>
      </w:r>
      <w:r w:rsidRPr="00E334AA">
        <w:t xml:space="preserve">provides a comprehensive bank of answers to most FAQs, but if you still can’t find the answer you’re looking for, you can always get in </w:t>
      </w:r>
      <w:hyperlink r:id="rId13" w:history="1">
        <w:r w:rsidRPr="00E334AA">
          <w:rPr>
            <w:rStyle w:val="Hyperlink"/>
            <w:rFonts w:eastAsia="Times New Roman" w:cs="Times New Roman"/>
          </w:rPr>
          <w:t>contact</w:t>
        </w:r>
      </w:hyperlink>
      <w:r w:rsidRPr="00E334AA">
        <w:t xml:space="preserve"> with them.</w:t>
      </w:r>
    </w:p>
    <w:p w14:paraId="75C9D0BF" w14:textId="5872BB49" w:rsidR="00E334AA" w:rsidRDefault="00E334AA" w:rsidP="00EF3089">
      <w:r w:rsidRPr="00E334AA">
        <w:t>I hope you’ll sign-up and make the most of their resources.</w:t>
      </w:r>
    </w:p>
    <w:p w14:paraId="4487B40A" w14:textId="77777777" w:rsidR="00A8060D" w:rsidRPr="00E334AA" w:rsidRDefault="00A8060D" w:rsidP="00EF3089"/>
    <w:p w14:paraId="3EAEB69A" w14:textId="4DFBF1BA" w:rsidR="00E334AA" w:rsidRPr="00E334AA" w:rsidRDefault="00E334AA" w:rsidP="00EF3089">
      <w:r w:rsidRPr="00E334AA">
        <w:t>Kind regards,</w:t>
      </w:r>
    </w:p>
    <w:p w14:paraId="4D87EC24" w14:textId="77777777" w:rsidR="00E334AA" w:rsidRPr="00E334AA" w:rsidRDefault="00E334AA" w:rsidP="00EF3089">
      <w:pPr>
        <w:rPr>
          <w:lang w:val="en-US"/>
        </w:rPr>
      </w:pPr>
      <w:r w:rsidRPr="00E334AA">
        <w:rPr>
          <w:lang w:val="en-US"/>
        </w:rPr>
        <w:t>Nikki Klingenberg</w:t>
      </w:r>
    </w:p>
    <w:p w14:paraId="727B01E2" w14:textId="77777777" w:rsidR="00E334AA" w:rsidRPr="00E334AA" w:rsidRDefault="00E334AA" w:rsidP="00EF3089">
      <w:pPr>
        <w:rPr>
          <w:lang w:val="en-US"/>
        </w:rPr>
      </w:pPr>
      <w:r w:rsidRPr="00E334AA">
        <w:rPr>
          <w:lang w:val="en-US"/>
        </w:rPr>
        <w:t xml:space="preserve">Designated Safeguarding Lead and Assistant Head Teacher for Safeguarding, Wellbeing and Behaviour. </w:t>
      </w:r>
    </w:p>
    <w:p w14:paraId="3C6C89D4" w14:textId="77777777" w:rsidR="001A06E8" w:rsidRPr="00ED39AB" w:rsidRDefault="001A06E8" w:rsidP="00EF3089">
      <w:pPr>
        <w:rPr>
          <w:sz w:val="20"/>
          <w:szCs w:val="20"/>
        </w:rPr>
      </w:pPr>
    </w:p>
    <w:sectPr w:rsidR="001A06E8" w:rsidRPr="00ED39AB" w:rsidSect="00E334AA">
      <w:headerReference w:type="default" r:id="rId14"/>
      <w:footerReference w:type="default" r:id="rId15"/>
      <w:headerReference w:type="first" r:id="rId16"/>
      <w:footerReference w:type="first" r:id="rId17"/>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1F404" w14:textId="77777777" w:rsidR="00585FB1" w:rsidRDefault="00585FB1" w:rsidP="00203D75">
      <w:pPr>
        <w:spacing w:after="0" w:line="240" w:lineRule="auto"/>
      </w:pPr>
      <w:r>
        <w:separator/>
      </w:r>
    </w:p>
  </w:endnote>
  <w:endnote w:type="continuationSeparator" w:id="0">
    <w:p w14:paraId="6532E754" w14:textId="77777777" w:rsidR="00585FB1" w:rsidRDefault="00585FB1" w:rsidP="0020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EF"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0A68D" w14:textId="77777777" w:rsidR="00585FB1" w:rsidRDefault="00585FB1" w:rsidP="0046421C">
    <w:pPr>
      <w:pStyle w:val="NoSpacing"/>
      <w:rPr>
        <w:rFonts w:ascii="Comic Sans MS" w:hAnsi="Comic Sans MS" w:cs="Arial"/>
        <w:sz w:val="16"/>
        <w:szCs w:val="16"/>
      </w:rPr>
    </w:pPr>
  </w:p>
  <w:p w14:paraId="461A86BF" w14:textId="77777777" w:rsidR="00A8060D" w:rsidRDefault="00A8060D" w:rsidP="00A8060D">
    <w:pPr>
      <w:pStyle w:val="NoSpacing"/>
      <w:ind w:left="-284" w:right="-862"/>
      <w:rPr>
        <w:rFonts w:ascii="Comic Sans MS" w:hAnsi="Comic Sans MS" w:cs="Arial"/>
        <w:noProof/>
        <w:sz w:val="16"/>
        <w:szCs w:val="16"/>
        <w:lang w:eastAsia="en-GB"/>
      </w:rPr>
    </w:pPr>
    <w:r>
      <w:rPr>
        <w:noProof/>
        <w:lang w:eastAsia="en-GB"/>
      </w:rPr>
      <w:drawing>
        <wp:inline distT="0" distB="0" distL="0" distR="0" wp14:anchorId="39F4D838" wp14:editId="0117AA47">
          <wp:extent cx="512064" cy="268653"/>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5805" cy="275862"/>
                  </a:xfrm>
                  <a:prstGeom prst="rect">
                    <a:avLst/>
                  </a:prstGeom>
                </pic:spPr>
              </pic:pic>
            </a:graphicData>
          </a:graphic>
        </wp:inline>
      </w:drawing>
    </w:r>
    <w:r>
      <w:rPr>
        <w:rFonts w:ascii="Comic Sans MS" w:hAnsi="Comic Sans MS" w:cs="Arial"/>
        <w:sz w:val="16"/>
        <w:szCs w:val="16"/>
      </w:rPr>
      <w:t xml:space="preserve"> </w:t>
    </w:r>
    <w:r>
      <w:rPr>
        <w:noProof/>
        <w:lang w:eastAsia="en-GB"/>
      </w:rPr>
      <w:t xml:space="preserve">     </w:t>
    </w:r>
    <w:r>
      <w:rPr>
        <w:noProof/>
        <w:lang w:eastAsia="en-GB"/>
      </w:rPr>
      <w:drawing>
        <wp:inline distT="0" distB="0" distL="0" distR="0" wp14:anchorId="03EC0651" wp14:editId="10BAFE76">
          <wp:extent cx="600321" cy="287109"/>
          <wp:effectExtent l="0" t="0" r="9525"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6-06 at 10.01.33.png"/>
                  <pic:cNvPicPr/>
                </pic:nvPicPr>
                <pic:blipFill>
                  <a:blip r:embed="rId2">
                    <a:extLst>
                      <a:ext uri="{28A0092B-C50C-407E-A947-70E740481C1C}">
                        <a14:useLocalDpi xmlns:a14="http://schemas.microsoft.com/office/drawing/2010/main" val="0"/>
                      </a:ext>
                    </a:extLst>
                  </a:blip>
                  <a:stretch>
                    <a:fillRect/>
                  </a:stretch>
                </pic:blipFill>
                <pic:spPr>
                  <a:xfrm>
                    <a:off x="0" y="0"/>
                    <a:ext cx="660230" cy="315761"/>
                  </a:xfrm>
                  <a:prstGeom prst="rect">
                    <a:avLst/>
                  </a:prstGeom>
                </pic:spPr>
              </pic:pic>
            </a:graphicData>
          </a:graphic>
        </wp:inline>
      </w:drawing>
    </w:r>
    <w:r>
      <w:rPr>
        <w:noProof/>
        <w:lang w:eastAsia="en-GB"/>
      </w:rPr>
      <w:t xml:space="preserve">      </w:t>
    </w:r>
    <w:r>
      <w:rPr>
        <w:noProof/>
        <w:lang w:eastAsia="en-GB"/>
      </w:rPr>
      <w:drawing>
        <wp:inline distT="0" distB="0" distL="0" distR="0" wp14:anchorId="70C0BA35" wp14:editId="2CB46CD0">
          <wp:extent cx="629107" cy="265820"/>
          <wp:effectExtent l="0" t="0" r="0" b="1270"/>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6-06 at 10.02.41.png"/>
                  <pic:cNvPicPr/>
                </pic:nvPicPr>
                <pic:blipFill>
                  <a:blip r:embed="rId3">
                    <a:extLst>
                      <a:ext uri="{28A0092B-C50C-407E-A947-70E740481C1C}">
                        <a14:useLocalDpi xmlns:a14="http://schemas.microsoft.com/office/drawing/2010/main" val="0"/>
                      </a:ext>
                    </a:extLst>
                  </a:blip>
                  <a:stretch>
                    <a:fillRect/>
                  </a:stretch>
                </pic:blipFill>
                <pic:spPr>
                  <a:xfrm>
                    <a:off x="0" y="0"/>
                    <a:ext cx="710021" cy="300009"/>
                  </a:xfrm>
                  <a:prstGeom prst="rect">
                    <a:avLst/>
                  </a:prstGeom>
                </pic:spPr>
              </pic:pic>
            </a:graphicData>
          </a:graphic>
        </wp:inline>
      </w:drawing>
    </w:r>
    <w:r>
      <w:rPr>
        <w:noProof/>
        <w:lang w:eastAsia="en-GB"/>
      </w:rPr>
      <w:t xml:space="preserve">     </w:t>
    </w:r>
    <w:r>
      <w:rPr>
        <w:noProof/>
        <w:lang w:eastAsia="en-GB"/>
      </w:rPr>
      <w:drawing>
        <wp:inline distT="0" distB="0" distL="0" distR="0" wp14:anchorId="20BF2049" wp14:editId="5F465740">
          <wp:extent cx="336499" cy="324262"/>
          <wp:effectExtent l="0" t="0" r="6985" b="0"/>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6-06 at 10.04.14.png"/>
                  <pic:cNvPicPr/>
                </pic:nvPicPr>
                <pic:blipFill>
                  <a:blip r:embed="rId4">
                    <a:extLst>
                      <a:ext uri="{28A0092B-C50C-407E-A947-70E740481C1C}">
                        <a14:useLocalDpi xmlns:a14="http://schemas.microsoft.com/office/drawing/2010/main" val="0"/>
                      </a:ext>
                    </a:extLst>
                  </a:blip>
                  <a:stretch>
                    <a:fillRect/>
                  </a:stretch>
                </pic:blipFill>
                <pic:spPr>
                  <a:xfrm>
                    <a:off x="0" y="0"/>
                    <a:ext cx="353193" cy="340349"/>
                  </a:xfrm>
                  <a:prstGeom prst="rect">
                    <a:avLst/>
                  </a:prstGeom>
                </pic:spPr>
              </pic:pic>
            </a:graphicData>
          </a:graphic>
        </wp:inline>
      </w:drawing>
    </w:r>
    <w:r>
      <w:rPr>
        <w:noProof/>
        <w:lang w:eastAsia="en-GB"/>
      </w:rPr>
      <w:t xml:space="preserve">     </w:t>
    </w:r>
    <w:r>
      <w:rPr>
        <w:noProof/>
        <w:lang w:eastAsia="en-GB"/>
      </w:rPr>
      <w:drawing>
        <wp:inline distT="0" distB="0" distL="0" distR="0" wp14:anchorId="288E1E13" wp14:editId="6F2480FD">
          <wp:extent cx="446227" cy="402335"/>
          <wp:effectExtent l="0" t="0" r="0" b="0"/>
          <wp:docPr id="6" name="Picture 6"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6-06 at 10.04.45.png"/>
                  <pic:cNvPicPr/>
                </pic:nvPicPr>
                <pic:blipFill>
                  <a:blip r:embed="rId5">
                    <a:extLst>
                      <a:ext uri="{28A0092B-C50C-407E-A947-70E740481C1C}">
                        <a14:useLocalDpi xmlns:a14="http://schemas.microsoft.com/office/drawing/2010/main" val="0"/>
                      </a:ext>
                    </a:extLst>
                  </a:blip>
                  <a:stretch>
                    <a:fillRect/>
                  </a:stretch>
                </pic:blipFill>
                <pic:spPr>
                  <a:xfrm>
                    <a:off x="0" y="0"/>
                    <a:ext cx="469816" cy="423604"/>
                  </a:xfrm>
                  <a:prstGeom prst="rect">
                    <a:avLst/>
                  </a:prstGeom>
                </pic:spPr>
              </pic:pic>
            </a:graphicData>
          </a:graphic>
        </wp:inline>
      </w:drawing>
    </w:r>
    <w:r>
      <w:rPr>
        <w:noProof/>
        <w:lang w:eastAsia="en-GB"/>
      </w:rPr>
      <w:t xml:space="preserve">      </w:t>
    </w:r>
    <w:r>
      <w:rPr>
        <w:noProof/>
        <w:lang w:eastAsia="en-GB"/>
      </w:rPr>
      <w:drawing>
        <wp:inline distT="0" distB="0" distL="0" distR="0" wp14:anchorId="66754BB1" wp14:editId="3CE5A0CA">
          <wp:extent cx="592531" cy="368329"/>
          <wp:effectExtent l="0" t="0" r="0" b="0"/>
          <wp:docPr id="7" name="Picture 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2020-06-06 at 10.05.37.png"/>
                  <pic:cNvPicPr/>
                </pic:nvPicPr>
                <pic:blipFill>
                  <a:blip r:embed="rId6">
                    <a:extLst>
                      <a:ext uri="{28A0092B-C50C-407E-A947-70E740481C1C}">
                        <a14:useLocalDpi xmlns:a14="http://schemas.microsoft.com/office/drawing/2010/main" val="0"/>
                      </a:ext>
                    </a:extLst>
                  </a:blip>
                  <a:stretch>
                    <a:fillRect/>
                  </a:stretch>
                </pic:blipFill>
                <pic:spPr>
                  <a:xfrm>
                    <a:off x="0" y="0"/>
                    <a:ext cx="647557" cy="402534"/>
                  </a:xfrm>
                  <a:prstGeom prst="rect">
                    <a:avLst/>
                  </a:prstGeom>
                </pic:spPr>
              </pic:pic>
            </a:graphicData>
          </a:graphic>
        </wp:inline>
      </w:drawing>
    </w:r>
    <w:r>
      <w:rPr>
        <w:noProof/>
        <w:lang w:eastAsia="en-GB"/>
      </w:rPr>
      <w:t xml:space="preserve">        </w:t>
    </w:r>
    <w:r>
      <w:rPr>
        <w:noProof/>
        <w:lang w:eastAsia="en-GB"/>
      </w:rPr>
      <w:drawing>
        <wp:inline distT="0" distB="0" distL="0" distR="0" wp14:anchorId="505636E7" wp14:editId="16852DBD">
          <wp:extent cx="848563" cy="320212"/>
          <wp:effectExtent l="0" t="0" r="8890" b="3810"/>
          <wp:docPr id="8" name="Picture 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6-06 at 10.05.09.png"/>
                  <pic:cNvPicPr/>
                </pic:nvPicPr>
                <pic:blipFill>
                  <a:blip r:embed="rId7">
                    <a:extLst>
                      <a:ext uri="{28A0092B-C50C-407E-A947-70E740481C1C}">
                        <a14:useLocalDpi xmlns:a14="http://schemas.microsoft.com/office/drawing/2010/main" val="0"/>
                      </a:ext>
                    </a:extLst>
                  </a:blip>
                  <a:stretch>
                    <a:fillRect/>
                  </a:stretch>
                </pic:blipFill>
                <pic:spPr>
                  <a:xfrm>
                    <a:off x="0" y="0"/>
                    <a:ext cx="913831" cy="344841"/>
                  </a:xfrm>
                  <a:prstGeom prst="rect">
                    <a:avLst/>
                  </a:prstGeom>
                </pic:spPr>
              </pic:pic>
            </a:graphicData>
          </a:graphic>
        </wp:inline>
      </w:drawing>
    </w:r>
    <w:r>
      <w:rPr>
        <w:rFonts w:ascii="Comic Sans MS" w:hAnsi="Comic Sans MS" w:cs="Arial"/>
        <w:noProof/>
        <w:sz w:val="16"/>
        <w:szCs w:val="16"/>
        <w:lang w:eastAsia="en-GB"/>
      </w:rPr>
      <w:t xml:space="preserve"> </w:t>
    </w:r>
    <w:r>
      <w:rPr>
        <w:noProof/>
      </w:rPr>
      <w:t xml:space="preserve">      </w:t>
    </w:r>
    <w:r>
      <w:rPr>
        <w:noProof/>
      </w:rPr>
      <w:drawing>
        <wp:inline distT="0" distB="0" distL="0" distR="0" wp14:anchorId="0E385BC4" wp14:editId="23253935">
          <wp:extent cx="1183302" cy="2527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3180" cy="256976"/>
                  </a:xfrm>
                  <a:prstGeom prst="rect">
                    <a:avLst/>
                  </a:prstGeom>
                  <a:noFill/>
                  <a:ln>
                    <a:noFill/>
                  </a:ln>
                </pic:spPr>
              </pic:pic>
            </a:graphicData>
          </a:graphic>
        </wp:inline>
      </w:drawing>
    </w:r>
  </w:p>
  <w:p w14:paraId="02B02129" w14:textId="77777777" w:rsidR="00A8060D" w:rsidRPr="00AB2EBA" w:rsidRDefault="00A8060D" w:rsidP="00A8060D">
    <w:pPr>
      <w:pStyle w:val="NoSpacing"/>
      <w:ind w:left="-284" w:right="-862"/>
      <w:rPr>
        <w:rFonts w:ascii="Comic Sans MS" w:hAnsi="Comic Sans MS" w:cs="Arial"/>
        <w:noProof/>
        <w:sz w:val="16"/>
        <w:szCs w:val="16"/>
        <w:lang w:eastAsia="en-GB"/>
      </w:rPr>
    </w:pPr>
    <w:r>
      <w:rPr>
        <w:rFonts w:ascii="Comic Sans MS" w:hAnsi="Comic Sans MS" w:cs="Arial"/>
        <w:noProof/>
        <w:sz w:val="16"/>
        <w:szCs w:val="16"/>
        <w:lang w:eastAsia="en-GB"/>
      </w:rPr>
      <w:drawing>
        <wp:inline distT="0" distB="0" distL="0" distR="0" wp14:anchorId="66107946" wp14:editId="21095629">
          <wp:extent cx="507315" cy="263449"/>
          <wp:effectExtent l="0" t="0" r="7620" b="3810"/>
          <wp:docPr id="10" name="Picture 10"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12 at 10.36.22.png"/>
                  <pic:cNvPicPr/>
                </pic:nvPicPr>
                <pic:blipFill>
                  <a:blip r:embed="rId9">
                    <a:extLst>
                      <a:ext uri="{28A0092B-C50C-407E-A947-70E740481C1C}">
                        <a14:useLocalDpi xmlns:a14="http://schemas.microsoft.com/office/drawing/2010/main" val="0"/>
                      </a:ext>
                    </a:extLst>
                  </a:blip>
                  <a:stretch>
                    <a:fillRect/>
                  </a:stretch>
                </pic:blipFill>
                <pic:spPr>
                  <a:xfrm>
                    <a:off x="0" y="0"/>
                    <a:ext cx="534415" cy="277522"/>
                  </a:xfrm>
                  <a:prstGeom prst="rect">
                    <a:avLst/>
                  </a:prstGeom>
                </pic:spPr>
              </pic:pic>
            </a:graphicData>
          </a:graphic>
        </wp:inline>
      </w:drawing>
    </w:r>
    <w:r>
      <w:rPr>
        <w:noProof/>
      </w:rPr>
      <w:t xml:space="preserve">                            </w:t>
    </w:r>
    <w:r>
      <w:rPr>
        <w:rFonts w:ascii="Comic Sans MS" w:hAnsi="Comic Sans MS" w:cs="Arial"/>
        <w:noProof/>
        <w:sz w:val="16"/>
        <w:szCs w:val="16"/>
        <w:lang w:eastAsia="en-GB"/>
      </w:rPr>
      <w:t xml:space="preserve">            </w:t>
    </w:r>
    <w:r>
      <w:rPr>
        <w:rFonts w:ascii="Comic Sans MS" w:hAnsi="Comic Sans MS" w:cs="Arial"/>
        <w:noProof/>
        <w:sz w:val="16"/>
        <w:szCs w:val="16"/>
        <w:lang w:eastAsia="en-GB"/>
      </w:rPr>
      <w:drawing>
        <wp:inline distT="0" distB="0" distL="0" distR="0" wp14:anchorId="7E3B33AA" wp14:editId="4039F99E">
          <wp:extent cx="416967" cy="259238"/>
          <wp:effectExtent l="0" t="0" r="2540" b="7620"/>
          <wp:docPr id="11" name="Picture 11"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12 at 10.41.13.png"/>
                  <pic:cNvPicPr/>
                </pic:nvPicPr>
                <pic:blipFill>
                  <a:blip r:embed="rId10">
                    <a:extLst>
                      <a:ext uri="{28A0092B-C50C-407E-A947-70E740481C1C}">
                        <a14:useLocalDpi xmlns:a14="http://schemas.microsoft.com/office/drawing/2010/main" val="0"/>
                      </a:ext>
                    </a:extLst>
                  </a:blip>
                  <a:stretch>
                    <a:fillRect/>
                  </a:stretch>
                </pic:blipFill>
                <pic:spPr>
                  <a:xfrm>
                    <a:off x="0" y="0"/>
                    <a:ext cx="449808" cy="279656"/>
                  </a:xfrm>
                  <a:prstGeom prst="rect">
                    <a:avLst/>
                  </a:prstGeom>
                </pic:spPr>
              </pic:pic>
            </a:graphicData>
          </a:graphic>
        </wp:inline>
      </w:drawing>
    </w:r>
    <w:r>
      <w:rPr>
        <w:noProof/>
      </w:rPr>
      <w:t xml:space="preserve">                                             </w:t>
    </w:r>
    <w:r>
      <w:rPr>
        <w:noProof/>
      </w:rPr>
      <w:drawing>
        <wp:inline distT="0" distB="0" distL="0" distR="0" wp14:anchorId="0B29FBCB" wp14:editId="64AD429B">
          <wp:extent cx="523875" cy="5238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r>
      <w:rPr>
        <w:noProof/>
      </w:rPr>
      <w:t xml:space="preserve">                                                            </w:t>
    </w:r>
    <w:r>
      <w:rPr>
        <w:noProof/>
      </w:rPr>
      <w:drawing>
        <wp:inline distT="0" distB="0" distL="0" distR="0" wp14:anchorId="65E1266C" wp14:editId="098BEF94">
          <wp:extent cx="511810" cy="294687"/>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51" cy="315956"/>
                  </a:xfrm>
                  <a:prstGeom prst="rect">
                    <a:avLst/>
                  </a:prstGeom>
                  <a:noFill/>
                  <a:ln>
                    <a:noFill/>
                  </a:ln>
                </pic:spPr>
              </pic:pic>
            </a:graphicData>
          </a:graphic>
        </wp:inline>
      </w:drawing>
    </w:r>
  </w:p>
  <w:p w14:paraId="287235E2" w14:textId="77777777" w:rsidR="00585FB1" w:rsidRDefault="00585F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E70C6" w14:textId="77777777" w:rsidR="00585FB1" w:rsidRDefault="00585FB1" w:rsidP="00191E25">
    <w:pPr>
      <w:pStyle w:val="NoSpacing"/>
      <w:rPr>
        <w:rFonts w:ascii="Comic Sans MS" w:hAnsi="Comic Sans MS" w:cs="Arial"/>
        <w:sz w:val="16"/>
        <w:szCs w:val="16"/>
      </w:rPr>
    </w:pPr>
  </w:p>
  <w:p w14:paraId="1AE90345" w14:textId="77777777" w:rsidR="00142377" w:rsidRDefault="00585FB1" w:rsidP="008A1A3E">
    <w:pPr>
      <w:pStyle w:val="NoSpacing"/>
      <w:ind w:left="-284" w:right="-862"/>
      <w:rPr>
        <w:rFonts w:ascii="Comic Sans MS" w:hAnsi="Comic Sans MS" w:cs="Arial"/>
        <w:noProof/>
        <w:sz w:val="16"/>
        <w:szCs w:val="16"/>
        <w:lang w:eastAsia="en-GB"/>
      </w:rPr>
    </w:pPr>
    <w:r>
      <w:rPr>
        <w:noProof/>
        <w:lang w:eastAsia="en-GB"/>
      </w:rPr>
      <w:drawing>
        <wp:inline distT="0" distB="0" distL="0" distR="0" wp14:anchorId="3190D4A4" wp14:editId="1C3A64D5">
          <wp:extent cx="512064" cy="268653"/>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5805" cy="275862"/>
                  </a:xfrm>
                  <a:prstGeom prst="rect">
                    <a:avLst/>
                  </a:prstGeom>
                </pic:spPr>
              </pic:pic>
            </a:graphicData>
          </a:graphic>
        </wp:inline>
      </w:drawing>
    </w:r>
    <w:r>
      <w:rPr>
        <w:rFonts w:ascii="Comic Sans MS" w:hAnsi="Comic Sans MS" w:cs="Arial"/>
        <w:sz w:val="16"/>
        <w:szCs w:val="16"/>
      </w:rPr>
      <w:t xml:space="preserve"> </w:t>
    </w:r>
    <w:r w:rsidR="00041C55">
      <w:rPr>
        <w:noProof/>
        <w:lang w:eastAsia="en-GB"/>
      </w:rPr>
      <w:t xml:space="preserve">     </w:t>
    </w:r>
    <w:r>
      <w:rPr>
        <w:noProof/>
        <w:lang w:eastAsia="en-GB"/>
      </w:rPr>
      <w:drawing>
        <wp:inline distT="0" distB="0" distL="0" distR="0" wp14:anchorId="073AFD46" wp14:editId="7D131B40">
          <wp:extent cx="600321" cy="287109"/>
          <wp:effectExtent l="0" t="0" r="9525" b="0"/>
          <wp:docPr id="71" name="Picture 7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6-06 at 10.01.33.png"/>
                  <pic:cNvPicPr/>
                </pic:nvPicPr>
                <pic:blipFill>
                  <a:blip r:embed="rId2">
                    <a:extLst>
                      <a:ext uri="{28A0092B-C50C-407E-A947-70E740481C1C}">
                        <a14:useLocalDpi xmlns:a14="http://schemas.microsoft.com/office/drawing/2010/main" val="0"/>
                      </a:ext>
                    </a:extLst>
                  </a:blip>
                  <a:stretch>
                    <a:fillRect/>
                  </a:stretch>
                </pic:blipFill>
                <pic:spPr>
                  <a:xfrm>
                    <a:off x="0" y="0"/>
                    <a:ext cx="660230" cy="315761"/>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610968A0" wp14:editId="40FF9E10">
          <wp:extent cx="629107" cy="265820"/>
          <wp:effectExtent l="0" t="0" r="0" b="1270"/>
          <wp:docPr id="72" name="Picture 7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6-06 at 10.02.41.png"/>
                  <pic:cNvPicPr/>
                </pic:nvPicPr>
                <pic:blipFill>
                  <a:blip r:embed="rId3">
                    <a:extLst>
                      <a:ext uri="{28A0092B-C50C-407E-A947-70E740481C1C}">
                        <a14:useLocalDpi xmlns:a14="http://schemas.microsoft.com/office/drawing/2010/main" val="0"/>
                      </a:ext>
                    </a:extLst>
                  </a:blip>
                  <a:stretch>
                    <a:fillRect/>
                  </a:stretch>
                </pic:blipFill>
                <pic:spPr>
                  <a:xfrm>
                    <a:off x="0" y="0"/>
                    <a:ext cx="710021" cy="30000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295FA0C8" wp14:editId="54A7F1BF">
          <wp:extent cx="336499" cy="324262"/>
          <wp:effectExtent l="0" t="0" r="6985" b="0"/>
          <wp:docPr id="73" name="Picture 7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6-06 at 10.04.14.png"/>
                  <pic:cNvPicPr/>
                </pic:nvPicPr>
                <pic:blipFill>
                  <a:blip r:embed="rId4">
                    <a:extLst>
                      <a:ext uri="{28A0092B-C50C-407E-A947-70E740481C1C}">
                        <a14:useLocalDpi xmlns:a14="http://schemas.microsoft.com/office/drawing/2010/main" val="0"/>
                      </a:ext>
                    </a:extLst>
                  </a:blip>
                  <a:stretch>
                    <a:fillRect/>
                  </a:stretch>
                </pic:blipFill>
                <pic:spPr>
                  <a:xfrm>
                    <a:off x="0" y="0"/>
                    <a:ext cx="353193" cy="34034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49F2051A" wp14:editId="64BA92AE">
          <wp:extent cx="446227" cy="402335"/>
          <wp:effectExtent l="0" t="0" r="0" b="0"/>
          <wp:docPr id="74" name="Picture 74"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6-06 at 10.04.45.png"/>
                  <pic:cNvPicPr/>
                </pic:nvPicPr>
                <pic:blipFill>
                  <a:blip r:embed="rId5">
                    <a:extLst>
                      <a:ext uri="{28A0092B-C50C-407E-A947-70E740481C1C}">
                        <a14:useLocalDpi xmlns:a14="http://schemas.microsoft.com/office/drawing/2010/main" val="0"/>
                      </a:ext>
                    </a:extLst>
                  </a:blip>
                  <a:stretch>
                    <a:fillRect/>
                  </a:stretch>
                </pic:blipFill>
                <pic:spPr>
                  <a:xfrm>
                    <a:off x="0" y="0"/>
                    <a:ext cx="469816" cy="42360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649A0E0D" wp14:editId="0519F7B2">
          <wp:extent cx="592531" cy="368329"/>
          <wp:effectExtent l="0" t="0" r="0" b="0"/>
          <wp:docPr id="75" name="Picture 7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2020-06-06 at 10.05.37.png"/>
                  <pic:cNvPicPr/>
                </pic:nvPicPr>
                <pic:blipFill>
                  <a:blip r:embed="rId6">
                    <a:extLst>
                      <a:ext uri="{28A0092B-C50C-407E-A947-70E740481C1C}">
                        <a14:useLocalDpi xmlns:a14="http://schemas.microsoft.com/office/drawing/2010/main" val="0"/>
                      </a:ext>
                    </a:extLst>
                  </a:blip>
                  <a:stretch>
                    <a:fillRect/>
                  </a:stretch>
                </pic:blipFill>
                <pic:spPr>
                  <a:xfrm>
                    <a:off x="0" y="0"/>
                    <a:ext cx="647557" cy="40253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50401B84" wp14:editId="466C651A">
          <wp:extent cx="848563" cy="320212"/>
          <wp:effectExtent l="0" t="0" r="8890" b="3810"/>
          <wp:docPr id="76" name="Picture 7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6-06 at 10.05.09.png"/>
                  <pic:cNvPicPr/>
                </pic:nvPicPr>
                <pic:blipFill>
                  <a:blip r:embed="rId7">
                    <a:extLst>
                      <a:ext uri="{28A0092B-C50C-407E-A947-70E740481C1C}">
                        <a14:useLocalDpi xmlns:a14="http://schemas.microsoft.com/office/drawing/2010/main" val="0"/>
                      </a:ext>
                    </a:extLst>
                  </a:blip>
                  <a:stretch>
                    <a:fillRect/>
                  </a:stretch>
                </pic:blipFill>
                <pic:spPr>
                  <a:xfrm>
                    <a:off x="0" y="0"/>
                    <a:ext cx="913831" cy="344841"/>
                  </a:xfrm>
                  <a:prstGeom prst="rect">
                    <a:avLst/>
                  </a:prstGeom>
                </pic:spPr>
              </pic:pic>
            </a:graphicData>
          </a:graphic>
        </wp:inline>
      </w:drawing>
    </w:r>
    <w:r>
      <w:rPr>
        <w:rFonts w:ascii="Comic Sans MS" w:hAnsi="Comic Sans MS" w:cs="Arial"/>
        <w:noProof/>
        <w:sz w:val="16"/>
        <w:szCs w:val="16"/>
        <w:lang w:eastAsia="en-GB"/>
      </w:rPr>
      <w:t xml:space="preserve"> </w:t>
    </w:r>
    <w:r w:rsidR="00041C55">
      <w:rPr>
        <w:noProof/>
      </w:rPr>
      <w:t xml:space="preserve">      </w:t>
    </w:r>
    <w:r w:rsidR="00041C55">
      <w:rPr>
        <w:noProof/>
      </w:rPr>
      <w:drawing>
        <wp:inline distT="0" distB="0" distL="0" distR="0" wp14:anchorId="476F8198" wp14:editId="1BCB7452">
          <wp:extent cx="1183302" cy="2527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3180" cy="256976"/>
                  </a:xfrm>
                  <a:prstGeom prst="rect">
                    <a:avLst/>
                  </a:prstGeom>
                  <a:noFill/>
                  <a:ln>
                    <a:noFill/>
                  </a:ln>
                </pic:spPr>
              </pic:pic>
            </a:graphicData>
          </a:graphic>
        </wp:inline>
      </w:drawing>
    </w:r>
  </w:p>
  <w:p w14:paraId="6D3107DB" w14:textId="1836C6FF" w:rsidR="00585FB1" w:rsidRPr="00AB2EBA" w:rsidRDefault="00585FB1" w:rsidP="00AB2EBA">
    <w:pPr>
      <w:pStyle w:val="NoSpacing"/>
      <w:ind w:left="-284" w:right="-862"/>
      <w:rPr>
        <w:rFonts w:ascii="Comic Sans MS" w:hAnsi="Comic Sans MS" w:cs="Arial"/>
        <w:noProof/>
        <w:sz w:val="16"/>
        <w:szCs w:val="16"/>
        <w:lang w:eastAsia="en-GB"/>
      </w:rPr>
    </w:pPr>
    <w:r>
      <w:rPr>
        <w:rFonts w:ascii="Comic Sans MS" w:hAnsi="Comic Sans MS" w:cs="Arial"/>
        <w:noProof/>
        <w:sz w:val="16"/>
        <w:szCs w:val="16"/>
        <w:lang w:eastAsia="en-GB"/>
      </w:rPr>
      <w:drawing>
        <wp:inline distT="0" distB="0" distL="0" distR="0" wp14:anchorId="673A27EE" wp14:editId="3D1AD3DE">
          <wp:extent cx="507315" cy="263449"/>
          <wp:effectExtent l="0" t="0" r="7620" b="3810"/>
          <wp:docPr id="77" name="Picture 77"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12 at 10.36.22.png"/>
                  <pic:cNvPicPr/>
                </pic:nvPicPr>
                <pic:blipFill>
                  <a:blip r:embed="rId9">
                    <a:extLst>
                      <a:ext uri="{28A0092B-C50C-407E-A947-70E740481C1C}">
                        <a14:useLocalDpi xmlns:a14="http://schemas.microsoft.com/office/drawing/2010/main" val="0"/>
                      </a:ext>
                    </a:extLst>
                  </a:blip>
                  <a:stretch>
                    <a:fillRect/>
                  </a:stretch>
                </pic:blipFill>
                <pic:spPr>
                  <a:xfrm>
                    <a:off x="0" y="0"/>
                    <a:ext cx="534415" cy="277522"/>
                  </a:xfrm>
                  <a:prstGeom prst="rect">
                    <a:avLst/>
                  </a:prstGeom>
                </pic:spPr>
              </pic:pic>
            </a:graphicData>
          </a:graphic>
        </wp:inline>
      </w:drawing>
    </w:r>
    <w:r>
      <w:rPr>
        <w:noProof/>
      </w:rPr>
      <w:t xml:space="preserve"> </w:t>
    </w:r>
    <w:r w:rsidR="00041C55">
      <w:rPr>
        <w:noProof/>
      </w:rPr>
      <w:t xml:space="preserve">                           </w:t>
    </w:r>
    <w:r w:rsidR="00041C55">
      <w:rPr>
        <w:rFonts w:ascii="Comic Sans MS" w:hAnsi="Comic Sans MS" w:cs="Arial"/>
        <w:noProof/>
        <w:sz w:val="16"/>
        <w:szCs w:val="16"/>
        <w:lang w:eastAsia="en-GB"/>
      </w:rPr>
      <w:t xml:space="preserve">            </w:t>
    </w:r>
    <w:r w:rsidR="00041C55">
      <w:rPr>
        <w:rFonts w:ascii="Comic Sans MS" w:hAnsi="Comic Sans MS" w:cs="Arial"/>
        <w:noProof/>
        <w:sz w:val="16"/>
        <w:szCs w:val="16"/>
        <w:lang w:eastAsia="en-GB"/>
      </w:rPr>
      <w:drawing>
        <wp:inline distT="0" distB="0" distL="0" distR="0" wp14:anchorId="493EAF89" wp14:editId="04E0E3FA">
          <wp:extent cx="416967" cy="259238"/>
          <wp:effectExtent l="0" t="0" r="2540" b="7620"/>
          <wp:docPr id="70" name="Picture 70"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12 at 10.41.13.png"/>
                  <pic:cNvPicPr/>
                </pic:nvPicPr>
                <pic:blipFill>
                  <a:blip r:embed="rId10">
                    <a:extLst>
                      <a:ext uri="{28A0092B-C50C-407E-A947-70E740481C1C}">
                        <a14:useLocalDpi xmlns:a14="http://schemas.microsoft.com/office/drawing/2010/main" val="0"/>
                      </a:ext>
                    </a:extLst>
                  </a:blip>
                  <a:stretch>
                    <a:fillRect/>
                  </a:stretch>
                </pic:blipFill>
                <pic:spPr>
                  <a:xfrm>
                    <a:off x="0" y="0"/>
                    <a:ext cx="449808" cy="279656"/>
                  </a:xfrm>
                  <a:prstGeom prst="rect">
                    <a:avLst/>
                  </a:prstGeom>
                </pic:spPr>
              </pic:pic>
            </a:graphicData>
          </a:graphic>
        </wp:inline>
      </w:drawing>
    </w:r>
    <w:r w:rsidR="00041C55">
      <w:rPr>
        <w:noProof/>
      </w:rPr>
      <w:t xml:space="preserve">                                             </w:t>
    </w:r>
    <w:r w:rsidR="00041C55">
      <w:rPr>
        <w:noProof/>
      </w:rPr>
      <w:drawing>
        <wp:inline distT="0" distB="0" distL="0" distR="0" wp14:anchorId="4296B30E" wp14:editId="2A5FF3A2">
          <wp:extent cx="523875" cy="523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r w:rsidR="00041C55">
      <w:rPr>
        <w:noProof/>
      </w:rPr>
      <w:t xml:space="preserve">                                                            </w:t>
    </w:r>
    <w:r w:rsidR="00041C55">
      <w:rPr>
        <w:noProof/>
      </w:rPr>
      <w:drawing>
        <wp:inline distT="0" distB="0" distL="0" distR="0" wp14:anchorId="3E1255A2" wp14:editId="606C0223">
          <wp:extent cx="511810" cy="294687"/>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51" cy="31595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61983" w14:textId="77777777" w:rsidR="00585FB1" w:rsidRDefault="00585FB1" w:rsidP="00203D75">
      <w:pPr>
        <w:spacing w:after="0" w:line="240" w:lineRule="auto"/>
      </w:pPr>
      <w:r>
        <w:separator/>
      </w:r>
    </w:p>
  </w:footnote>
  <w:footnote w:type="continuationSeparator" w:id="0">
    <w:p w14:paraId="3080A3D7" w14:textId="77777777" w:rsidR="00585FB1" w:rsidRDefault="00585FB1" w:rsidP="0020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E8C1F" w14:textId="77777777" w:rsidR="00585FB1" w:rsidRDefault="00585FB1">
    <w:pPr>
      <w:pStyle w:val="Header"/>
    </w:pPr>
  </w:p>
  <w:p w14:paraId="5D62534F" w14:textId="77777777" w:rsidR="00585FB1" w:rsidRDefault="00585FB1">
    <w:pPr>
      <w:pStyle w:val="Header"/>
    </w:pPr>
  </w:p>
  <w:p w14:paraId="2022D392" w14:textId="77777777" w:rsidR="00585FB1" w:rsidRDefault="00585FB1">
    <w:pPr>
      <w:pStyle w:val="Header"/>
    </w:pPr>
  </w:p>
  <w:p w14:paraId="731B41A8" w14:textId="77777777" w:rsidR="00585FB1" w:rsidRDefault="00585F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6D66E" w14:textId="77777777" w:rsidR="00585FB1" w:rsidRPr="00203D75" w:rsidRDefault="00585FB1" w:rsidP="00203D75">
    <w:pPr>
      <w:tabs>
        <w:tab w:val="center" w:pos="4513"/>
        <w:tab w:val="right" w:pos="9026"/>
      </w:tabs>
      <w:spacing w:after="0" w:line="240" w:lineRule="auto"/>
      <w:rPr>
        <w:rFonts w:ascii="Times New Roman" w:eastAsia="Times New Roman" w:hAnsi="Times New Roman" w:cs="Times New Roman"/>
        <w:sz w:val="20"/>
        <w:szCs w:val="20"/>
      </w:rPr>
    </w:pPr>
    <w:r w:rsidRPr="0043213C">
      <w:rPr>
        <w:rFonts w:ascii="Verdana" w:hAnsi="Verdana"/>
        <w:noProof/>
        <w:sz w:val="24"/>
        <w:lang w:eastAsia="en-GB"/>
      </w:rPr>
      <w:drawing>
        <wp:anchor distT="0" distB="0" distL="114300" distR="114300" simplePos="0" relativeHeight="251659264" behindDoc="0" locked="0" layoutInCell="1" allowOverlap="1" wp14:anchorId="2A528053" wp14:editId="3A11C6B2">
          <wp:simplePos x="0" y="0"/>
          <wp:positionH relativeFrom="margin">
            <wp:posOffset>4857750</wp:posOffset>
          </wp:positionH>
          <wp:positionV relativeFrom="margin">
            <wp:posOffset>-2610485</wp:posOffset>
          </wp:positionV>
          <wp:extent cx="1422400" cy="657860"/>
          <wp:effectExtent l="0" t="0" r="6350" b="8890"/>
          <wp:wrapSquare wrapText="bothSides"/>
          <wp:docPr id="67" name="Picture 67"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22400" cy="657860"/>
                  </a:xfrm>
                  <a:prstGeom prst="rect">
                    <a:avLst/>
                  </a:prstGeom>
                  <a:noFill/>
                  <a:ln>
                    <a:noFill/>
                  </a:ln>
                </pic:spPr>
              </pic:pic>
            </a:graphicData>
          </a:graphic>
        </wp:anchor>
      </w:drawing>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t xml:space="preserve">          </w:t>
    </w:r>
    <w:r w:rsidRPr="00203D7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203D75">
      <w:rPr>
        <w:rFonts w:ascii="Times New Roman" w:eastAsia="Times New Roman" w:hAnsi="Times New Roman" w:cs="Times New Roman"/>
        <w:sz w:val="20"/>
        <w:szCs w:val="20"/>
      </w:rPr>
      <w:t xml:space="preserve">     </w:t>
    </w:r>
    <w:r>
      <w:rPr>
        <w:rFonts w:ascii="Verdana" w:hAnsi="Verdana"/>
        <w:noProof/>
        <w:sz w:val="24"/>
        <w:lang w:eastAsia="en-GB"/>
      </w:rPr>
      <w:t xml:space="preserve">    </w:t>
    </w:r>
    <w:r w:rsidRPr="0043213C">
      <w:rPr>
        <w:rFonts w:ascii="Verdana" w:hAnsi="Verdana"/>
        <w:noProof/>
        <w:sz w:val="24"/>
        <w:lang w:eastAsia="en-GB"/>
      </w:rPr>
      <w:drawing>
        <wp:inline distT="0" distB="0" distL="0" distR="0" wp14:anchorId="57006CA2" wp14:editId="4654781D">
          <wp:extent cx="1419225" cy="657225"/>
          <wp:effectExtent l="0" t="0" r="9525" b="9525"/>
          <wp:docPr id="68" name="Picture 68"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657225"/>
                  </a:xfrm>
                  <a:prstGeom prst="rect">
                    <a:avLst/>
                  </a:prstGeom>
                  <a:noFill/>
                  <a:ln>
                    <a:noFill/>
                  </a:ln>
                </pic:spPr>
              </pic:pic>
            </a:graphicData>
          </a:graphic>
        </wp:inline>
      </w:drawing>
    </w:r>
    <w:r w:rsidRPr="00203D75">
      <w:rPr>
        <w:rFonts w:ascii="Times New Roman" w:eastAsia="Times New Roman" w:hAnsi="Times New Roman" w:cs="Times New Roman"/>
        <w:sz w:val="20"/>
        <w:szCs w:val="20"/>
      </w:rPr>
      <w:t xml:space="preserve">                                                                                                                     </w:t>
    </w:r>
  </w:p>
  <w:p w14:paraId="155CF502" w14:textId="77777777" w:rsidR="00585FB1" w:rsidRPr="00B512AB" w:rsidRDefault="00585FB1" w:rsidP="00203D75">
    <w:pPr>
      <w:pStyle w:val="Header"/>
    </w:pPr>
    <w:r w:rsidRPr="00B512AB">
      <w:rPr>
        <w:rFonts w:eastAsia="Times New Roman" w:cs="Arial"/>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00B13"/>
    <w:multiLevelType w:val="hybridMultilevel"/>
    <w:tmpl w:val="CB4CC4F4"/>
    <w:lvl w:ilvl="0" w:tplc="04090001">
      <w:start w:val="38"/>
      <w:numFmt w:val="decimal"/>
      <w:lvlText w:val="%1."/>
      <w:lvlJc w:val="left"/>
      <w:pPr>
        <w:tabs>
          <w:tab w:val="num" w:pos="720"/>
        </w:tabs>
        <w:ind w:left="720" w:hanging="360"/>
      </w:pPr>
      <w:rPr>
        <w:rFonts w:cs="Times New Roman" w:hint="default"/>
        <w:color w:val="006691"/>
      </w:rPr>
    </w:lvl>
    <w:lvl w:ilvl="1" w:tplc="04090003">
      <w:start w:val="1"/>
      <w:numFmt w:val="bullet"/>
      <w:lvlText w:val=""/>
      <w:lvlJc w:val="left"/>
      <w:pPr>
        <w:tabs>
          <w:tab w:val="num" w:pos="1440"/>
        </w:tabs>
        <w:ind w:left="1440" w:hanging="360"/>
      </w:pPr>
      <w:rPr>
        <w:rFonts w:ascii="Symbol" w:hAnsi="Symbol" w:hint="default"/>
        <w:color w:val="006691"/>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1" w15:restartNumberingAfterBreak="0">
    <w:nsid w:val="5A1057F7"/>
    <w:multiLevelType w:val="hybridMultilevel"/>
    <w:tmpl w:val="98EADA0C"/>
    <w:lvl w:ilvl="0" w:tplc="94DA0BE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61D572F9"/>
    <w:multiLevelType w:val="multilevel"/>
    <w:tmpl w:val="F128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F03C5D"/>
    <w:multiLevelType w:val="hybridMultilevel"/>
    <w:tmpl w:val="CF5C835E"/>
    <w:lvl w:ilvl="0" w:tplc="32EE2EB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CC01D9"/>
    <w:multiLevelType w:val="hybridMultilevel"/>
    <w:tmpl w:val="053ABC7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16cid:durableId="357583947">
    <w:abstractNumId w:val="2"/>
  </w:num>
  <w:num w:numId="2" w16cid:durableId="152987044">
    <w:abstractNumId w:val="1"/>
  </w:num>
  <w:num w:numId="3" w16cid:durableId="1782651596">
    <w:abstractNumId w:val="0"/>
  </w:num>
  <w:num w:numId="4" w16cid:durableId="801770085">
    <w:abstractNumId w:val="4"/>
  </w:num>
  <w:num w:numId="5" w16cid:durableId="1931887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75"/>
    <w:rsid w:val="000003EA"/>
    <w:rsid w:val="000012EE"/>
    <w:rsid w:val="000049D8"/>
    <w:rsid w:val="00041C55"/>
    <w:rsid w:val="00142377"/>
    <w:rsid w:val="00166F8E"/>
    <w:rsid w:val="00175584"/>
    <w:rsid w:val="00191E25"/>
    <w:rsid w:val="00196B13"/>
    <w:rsid w:val="001A06E8"/>
    <w:rsid w:val="001A5A22"/>
    <w:rsid w:val="001B754E"/>
    <w:rsid w:val="001C1A09"/>
    <w:rsid w:val="00203D75"/>
    <w:rsid w:val="00247B73"/>
    <w:rsid w:val="00293346"/>
    <w:rsid w:val="00334400"/>
    <w:rsid w:val="003A45F7"/>
    <w:rsid w:val="003A4EBC"/>
    <w:rsid w:val="003F77E2"/>
    <w:rsid w:val="00455D8E"/>
    <w:rsid w:val="0046421C"/>
    <w:rsid w:val="00480172"/>
    <w:rsid w:val="005359A0"/>
    <w:rsid w:val="00585FB1"/>
    <w:rsid w:val="00587C04"/>
    <w:rsid w:val="00636C2B"/>
    <w:rsid w:val="006F4592"/>
    <w:rsid w:val="00870076"/>
    <w:rsid w:val="00882265"/>
    <w:rsid w:val="008A1A3E"/>
    <w:rsid w:val="00941905"/>
    <w:rsid w:val="00973251"/>
    <w:rsid w:val="00A40A52"/>
    <w:rsid w:val="00A8060D"/>
    <w:rsid w:val="00A966F8"/>
    <w:rsid w:val="00AB2EBA"/>
    <w:rsid w:val="00AE1910"/>
    <w:rsid w:val="00B00DDD"/>
    <w:rsid w:val="00B1545C"/>
    <w:rsid w:val="00B512AB"/>
    <w:rsid w:val="00B90194"/>
    <w:rsid w:val="00C15E20"/>
    <w:rsid w:val="00C62D01"/>
    <w:rsid w:val="00C631B0"/>
    <w:rsid w:val="00C74748"/>
    <w:rsid w:val="00C940E2"/>
    <w:rsid w:val="00CA4A2E"/>
    <w:rsid w:val="00D131AB"/>
    <w:rsid w:val="00D804EF"/>
    <w:rsid w:val="00D972DE"/>
    <w:rsid w:val="00E334AA"/>
    <w:rsid w:val="00EB53AA"/>
    <w:rsid w:val="00ED39AB"/>
    <w:rsid w:val="00EF3089"/>
    <w:rsid w:val="00F23D03"/>
    <w:rsid w:val="00FF5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70932"/>
  <w15:chartTrackingRefBased/>
  <w15:docId w15:val="{A610F9EB-129E-4B23-97DC-FE1895B0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19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75"/>
  </w:style>
  <w:style w:type="paragraph" w:styleId="Footer">
    <w:name w:val="footer"/>
    <w:basedOn w:val="Normal"/>
    <w:link w:val="FooterChar"/>
    <w:uiPriority w:val="99"/>
    <w:unhideWhenUsed/>
    <w:rsid w:val="00203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75"/>
  </w:style>
  <w:style w:type="paragraph" w:styleId="BalloonText">
    <w:name w:val="Balloon Text"/>
    <w:basedOn w:val="Normal"/>
    <w:link w:val="BalloonTextChar"/>
    <w:uiPriority w:val="99"/>
    <w:semiHidden/>
    <w:unhideWhenUsed/>
    <w:rsid w:val="00203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D75"/>
    <w:rPr>
      <w:rFonts w:ascii="Segoe UI" w:hAnsi="Segoe UI" w:cs="Segoe UI"/>
      <w:sz w:val="18"/>
      <w:szCs w:val="18"/>
    </w:rPr>
  </w:style>
  <w:style w:type="paragraph" w:styleId="NoSpacing">
    <w:name w:val="No Spacing"/>
    <w:uiPriority w:val="1"/>
    <w:qFormat/>
    <w:rsid w:val="00191E25"/>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334400"/>
    <w:rPr>
      <w:color w:val="0563C1"/>
      <w:u w:val="single"/>
    </w:rPr>
  </w:style>
  <w:style w:type="character" w:customStyle="1" w:styleId="Heading2Char">
    <w:name w:val="Heading 2 Char"/>
    <w:basedOn w:val="DefaultParagraphFont"/>
    <w:link w:val="Heading2"/>
    <w:uiPriority w:val="9"/>
    <w:rsid w:val="00AE19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E1910"/>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AE1910"/>
    <w:rPr>
      <w:b/>
      <w:bCs/>
    </w:rPr>
  </w:style>
  <w:style w:type="character" w:styleId="UnresolvedMention">
    <w:name w:val="Unresolved Mention"/>
    <w:basedOn w:val="DefaultParagraphFont"/>
    <w:uiPriority w:val="99"/>
    <w:semiHidden/>
    <w:unhideWhenUsed/>
    <w:rsid w:val="00AE1910"/>
    <w:rPr>
      <w:color w:val="605E5C"/>
      <w:shd w:val="clear" w:color="auto" w:fill="E1DFDD"/>
    </w:rPr>
  </w:style>
  <w:style w:type="paragraph" w:customStyle="1" w:styleId="WfxFaxNum">
    <w:name w:val="WfxFaxNum"/>
    <w:basedOn w:val="Normal"/>
    <w:rsid w:val="00973251"/>
    <w:pPr>
      <w:spacing w:after="0" w:line="240" w:lineRule="auto"/>
      <w:jc w:val="both"/>
    </w:pPr>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473860">
      <w:bodyDiv w:val="1"/>
      <w:marLeft w:val="0"/>
      <w:marRight w:val="0"/>
      <w:marTop w:val="0"/>
      <w:marBottom w:val="0"/>
      <w:divBdr>
        <w:top w:val="none" w:sz="0" w:space="0" w:color="auto"/>
        <w:left w:val="none" w:sz="0" w:space="0" w:color="auto"/>
        <w:bottom w:val="none" w:sz="0" w:space="0" w:color="auto"/>
        <w:right w:val="none" w:sz="0" w:space="0" w:color="auto"/>
      </w:divBdr>
    </w:div>
    <w:div w:id="718238676">
      <w:bodyDiv w:val="1"/>
      <w:marLeft w:val="0"/>
      <w:marRight w:val="0"/>
      <w:marTop w:val="0"/>
      <w:marBottom w:val="0"/>
      <w:divBdr>
        <w:top w:val="none" w:sz="0" w:space="0" w:color="auto"/>
        <w:left w:val="none" w:sz="0" w:space="0" w:color="auto"/>
        <w:bottom w:val="none" w:sz="0" w:space="0" w:color="auto"/>
        <w:right w:val="none" w:sz="0" w:space="0" w:color="auto"/>
      </w:divBdr>
    </w:div>
    <w:div w:id="190502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ationalcollege.com/contact-u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elp.nationalcollege.com/e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y.google.com/store/apps/details?id=uk.co.nationaleducationgroup.no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pps.apple.com/gb/app/national-online-safety/id153034237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nationalcollege.com/enrol/the-lampard-community-school"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footer2.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3.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image" Target="media/image12.png"/><Relationship Id="rId5" Type="http://schemas.openxmlformats.org/officeDocument/2006/relationships/image" Target="media/image6.png"/><Relationship Id="rId10" Type="http://schemas.openxmlformats.org/officeDocument/2006/relationships/image" Target="media/image11.png"/><Relationship Id="rId4" Type="http://schemas.openxmlformats.org/officeDocument/2006/relationships/image" Target="media/image5.png"/><Relationship Id="rId9"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0D5A5-862B-4676-B63E-43390D6F1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460</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Frost</dc:creator>
  <cp:keywords/>
  <dc:description/>
  <cp:lastModifiedBy>Victoria Joslin</cp:lastModifiedBy>
  <cp:revision>3</cp:revision>
  <dcterms:created xsi:type="dcterms:W3CDTF">2024-01-15T11:20:00Z</dcterms:created>
  <dcterms:modified xsi:type="dcterms:W3CDTF">2024-01-15T11:26:00Z</dcterms:modified>
</cp:coreProperties>
</file>