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66F6A" w14:textId="77777777" w:rsidR="00671076" w:rsidRDefault="00167D6F">
      <w:pPr>
        <w:spacing w:after="103" w:line="259" w:lineRule="auto"/>
        <w:ind w:left="0" w:firstLine="0"/>
      </w:pPr>
      <w:r>
        <w:t xml:space="preserve"> </w:t>
      </w:r>
    </w:p>
    <w:p w14:paraId="517CF891" w14:textId="77777777" w:rsidR="00671076" w:rsidRDefault="00167D6F">
      <w:pPr>
        <w:spacing w:after="103" w:line="259" w:lineRule="auto"/>
        <w:ind w:left="0" w:firstLine="0"/>
      </w:pPr>
      <w:r>
        <w:rPr>
          <w:color w:val="0D0D0D"/>
        </w:rPr>
        <w:t xml:space="preserve"> </w:t>
      </w:r>
    </w:p>
    <w:p w14:paraId="4258C252" w14:textId="77777777" w:rsidR="00671076" w:rsidRDefault="00167D6F">
      <w:pPr>
        <w:spacing w:after="566" w:line="259" w:lineRule="auto"/>
        <w:ind w:left="0" w:firstLine="0"/>
      </w:pPr>
      <w:r>
        <w:t xml:space="preserve"> </w:t>
      </w:r>
    </w:p>
    <w:p w14:paraId="62238FFD" w14:textId="77777777" w:rsidR="00671076" w:rsidRDefault="00167D6F">
      <w:pPr>
        <w:spacing w:after="0" w:line="259" w:lineRule="auto"/>
        <w:ind w:left="-1" w:right="537" w:firstLine="0"/>
        <w:jc w:val="right"/>
      </w:pPr>
      <w:r>
        <w:rPr>
          <w:noProof/>
        </w:rPr>
        <w:drawing>
          <wp:inline distT="0" distB="0" distL="0" distR="0" wp14:anchorId="1E30D12C" wp14:editId="51D54C2A">
            <wp:extent cx="5715000" cy="128587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7"/>
                    <a:stretch>
                      <a:fillRect/>
                    </a:stretch>
                  </pic:blipFill>
                  <pic:spPr>
                    <a:xfrm>
                      <a:off x="0" y="0"/>
                      <a:ext cx="5715000" cy="1285875"/>
                    </a:xfrm>
                    <a:prstGeom prst="rect">
                      <a:avLst/>
                    </a:prstGeom>
                  </pic:spPr>
                </pic:pic>
              </a:graphicData>
            </a:graphic>
          </wp:inline>
        </w:drawing>
      </w:r>
      <w:r>
        <w:rPr>
          <w:b/>
          <w:sz w:val="72"/>
        </w:rPr>
        <w:t xml:space="preserve"> </w:t>
      </w:r>
    </w:p>
    <w:p w14:paraId="0957D2B3" w14:textId="77777777" w:rsidR="00671076" w:rsidRDefault="00167D6F">
      <w:pPr>
        <w:spacing w:after="54" w:line="259" w:lineRule="auto"/>
        <w:ind w:left="0" w:firstLine="0"/>
      </w:pPr>
      <w:r>
        <w:rPr>
          <w:b/>
          <w:sz w:val="72"/>
        </w:rPr>
        <w:t xml:space="preserve"> </w:t>
      </w:r>
    </w:p>
    <w:p w14:paraId="093AE530" w14:textId="77777777" w:rsidR="00671076" w:rsidRDefault="00167D6F">
      <w:pPr>
        <w:spacing w:after="54" w:line="259" w:lineRule="auto"/>
        <w:ind w:left="0" w:firstLine="0"/>
      </w:pPr>
      <w:r>
        <w:rPr>
          <w:b/>
          <w:sz w:val="72"/>
        </w:rPr>
        <w:t xml:space="preserve"> </w:t>
      </w:r>
    </w:p>
    <w:p w14:paraId="337712D8" w14:textId="77777777" w:rsidR="00671076" w:rsidRDefault="00167D6F">
      <w:pPr>
        <w:spacing w:after="0" w:line="259" w:lineRule="auto"/>
        <w:ind w:right="924"/>
        <w:jc w:val="right"/>
      </w:pPr>
      <w:r>
        <w:rPr>
          <w:b/>
          <w:sz w:val="72"/>
        </w:rPr>
        <w:t xml:space="preserve">Relationships, Sex and </w:t>
      </w:r>
    </w:p>
    <w:p w14:paraId="7A1AA8FB" w14:textId="77777777" w:rsidR="00671076" w:rsidRDefault="00167D6F">
      <w:pPr>
        <w:spacing w:after="54" w:line="259" w:lineRule="auto"/>
        <w:ind w:right="750"/>
        <w:jc w:val="right"/>
      </w:pPr>
      <w:r>
        <w:rPr>
          <w:b/>
          <w:sz w:val="72"/>
        </w:rPr>
        <w:t xml:space="preserve">Health Education Policy </w:t>
      </w:r>
    </w:p>
    <w:p w14:paraId="6BD18E15" w14:textId="6969C577" w:rsidR="00671076" w:rsidRDefault="00167D6F">
      <w:pPr>
        <w:spacing w:after="54" w:line="259" w:lineRule="auto"/>
        <w:ind w:left="8" w:firstLine="0"/>
        <w:jc w:val="center"/>
      </w:pPr>
      <w:r>
        <w:rPr>
          <w:b/>
          <w:sz w:val="72"/>
        </w:rPr>
        <w:t>(RS</w:t>
      </w:r>
      <w:r w:rsidR="00D73453">
        <w:rPr>
          <w:b/>
          <w:sz w:val="72"/>
        </w:rPr>
        <w:t>H</w:t>
      </w:r>
      <w:r>
        <w:rPr>
          <w:b/>
          <w:sz w:val="72"/>
        </w:rPr>
        <w:t xml:space="preserve">E) </w:t>
      </w:r>
    </w:p>
    <w:p w14:paraId="6144A0DB" w14:textId="77777777" w:rsidR="00671076" w:rsidRDefault="00167D6F">
      <w:pPr>
        <w:spacing w:after="0" w:line="259" w:lineRule="auto"/>
        <w:ind w:left="0" w:firstLine="0"/>
      </w:pPr>
      <w:r>
        <w:rPr>
          <w:b/>
          <w:sz w:val="72"/>
        </w:rPr>
        <w:t xml:space="preserve"> </w:t>
      </w:r>
    </w:p>
    <w:p w14:paraId="20DBDAAF" w14:textId="77777777" w:rsidR="00671076" w:rsidRDefault="00167D6F">
      <w:pPr>
        <w:spacing w:after="103" w:line="259" w:lineRule="auto"/>
        <w:ind w:left="0" w:firstLine="0"/>
      </w:pPr>
      <w:r>
        <w:t xml:space="preserve"> </w:t>
      </w:r>
    </w:p>
    <w:p w14:paraId="2D613F58" w14:textId="77777777" w:rsidR="00671076" w:rsidRDefault="00167D6F">
      <w:pPr>
        <w:spacing w:after="103" w:line="259" w:lineRule="auto"/>
        <w:ind w:left="0" w:firstLine="0"/>
      </w:pPr>
      <w:r>
        <w:rPr>
          <w:color w:val="00CF80"/>
        </w:rPr>
        <w:t xml:space="preserve"> </w:t>
      </w:r>
    </w:p>
    <w:p w14:paraId="06C7EFA9" w14:textId="77777777" w:rsidR="00671076" w:rsidRDefault="00167D6F">
      <w:pPr>
        <w:spacing w:after="104" w:line="259" w:lineRule="auto"/>
        <w:ind w:left="0" w:firstLine="0"/>
      </w:pPr>
      <w:r>
        <w:t xml:space="preserve"> </w:t>
      </w:r>
    </w:p>
    <w:p w14:paraId="3F41CDF5" w14:textId="77777777" w:rsidR="00671076" w:rsidRDefault="00167D6F">
      <w:pPr>
        <w:spacing w:after="103" w:line="259" w:lineRule="auto"/>
        <w:ind w:left="0" w:firstLine="0"/>
      </w:pPr>
      <w:r>
        <w:t xml:space="preserve"> </w:t>
      </w:r>
    </w:p>
    <w:p w14:paraId="5A87063F" w14:textId="77777777" w:rsidR="00671076" w:rsidRDefault="00167D6F">
      <w:pPr>
        <w:spacing w:after="101" w:line="259" w:lineRule="auto"/>
        <w:ind w:left="0" w:firstLine="0"/>
      </w:pPr>
      <w:r>
        <w:t xml:space="preserve"> </w:t>
      </w:r>
    </w:p>
    <w:p w14:paraId="09077B5A" w14:textId="77777777" w:rsidR="00671076" w:rsidRDefault="00167D6F">
      <w:pPr>
        <w:spacing w:after="103" w:line="259" w:lineRule="auto"/>
        <w:ind w:left="0" w:firstLine="0"/>
      </w:pPr>
      <w:r>
        <w:t xml:space="preserve"> </w:t>
      </w:r>
    </w:p>
    <w:p w14:paraId="7F13E4B6" w14:textId="77777777" w:rsidR="00671076" w:rsidRDefault="00167D6F">
      <w:pPr>
        <w:spacing w:after="103" w:line="259" w:lineRule="auto"/>
        <w:ind w:left="0" w:firstLine="0"/>
      </w:pPr>
      <w:r>
        <w:t xml:space="preserve"> </w:t>
      </w:r>
    </w:p>
    <w:p w14:paraId="393A2316" w14:textId="77777777" w:rsidR="00671076" w:rsidRDefault="00167D6F">
      <w:pPr>
        <w:spacing w:after="103" w:line="259" w:lineRule="auto"/>
        <w:ind w:left="0" w:firstLine="0"/>
      </w:pPr>
      <w:r>
        <w:t xml:space="preserve"> </w:t>
      </w:r>
    </w:p>
    <w:p w14:paraId="0660DE55" w14:textId="77777777" w:rsidR="00671076" w:rsidRDefault="00167D6F">
      <w:pPr>
        <w:spacing w:after="103" w:line="259" w:lineRule="auto"/>
        <w:ind w:left="0" w:firstLine="0"/>
      </w:pPr>
      <w:r>
        <w:t xml:space="preserve"> </w:t>
      </w:r>
    </w:p>
    <w:p w14:paraId="4D3E2677" w14:textId="77777777" w:rsidR="00671076" w:rsidRDefault="00167D6F">
      <w:pPr>
        <w:spacing w:after="103" w:line="259" w:lineRule="auto"/>
        <w:ind w:left="0" w:firstLine="0"/>
      </w:pPr>
      <w:r>
        <w:t xml:space="preserve"> </w:t>
      </w:r>
    </w:p>
    <w:p w14:paraId="645676EC" w14:textId="77777777" w:rsidR="00671076" w:rsidRDefault="00167D6F">
      <w:pPr>
        <w:spacing w:after="1" w:line="259" w:lineRule="auto"/>
        <w:ind w:left="0" w:firstLine="0"/>
      </w:pPr>
      <w:r>
        <w:rPr>
          <w:b/>
        </w:rPr>
        <w:t xml:space="preserve"> </w:t>
      </w:r>
    </w:p>
    <w:tbl>
      <w:tblPr>
        <w:tblStyle w:val="TableGrid"/>
        <w:tblW w:w="9018" w:type="dxa"/>
        <w:tblInd w:w="365" w:type="dxa"/>
        <w:tblCellMar>
          <w:top w:w="14" w:type="dxa"/>
          <w:left w:w="108" w:type="dxa"/>
          <w:right w:w="115" w:type="dxa"/>
        </w:tblCellMar>
        <w:tblLook w:val="04A0" w:firstRow="1" w:lastRow="0" w:firstColumn="1" w:lastColumn="0" w:noHBand="0" w:noVBand="1"/>
      </w:tblPr>
      <w:tblGrid>
        <w:gridCol w:w="4508"/>
        <w:gridCol w:w="4510"/>
      </w:tblGrid>
      <w:tr w:rsidR="00671076" w14:paraId="4FF31EF9" w14:textId="77777777">
        <w:trPr>
          <w:trHeight w:val="360"/>
        </w:trPr>
        <w:tc>
          <w:tcPr>
            <w:tcW w:w="9018" w:type="dxa"/>
            <w:gridSpan w:val="2"/>
            <w:tcBorders>
              <w:top w:val="single" w:sz="4" w:space="0" w:color="000000"/>
              <w:left w:val="single" w:sz="4" w:space="0" w:color="000000"/>
              <w:bottom w:val="single" w:sz="4" w:space="0" w:color="000000"/>
              <w:right w:val="single" w:sz="4" w:space="0" w:color="000000"/>
            </w:tcBorders>
          </w:tcPr>
          <w:p w14:paraId="641D37D0" w14:textId="77777777" w:rsidR="00671076" w:rsidRDefault="00167D6F">
            <w:pPr>
              <w:spacing w:after="0" w:line="259" w:lineRule="auto"/>
              <w:ind w:left="3" w:firstLine="0"/>
              <w:jc w:val="center"/>
            </w:pPr>
            <w:r>
              <w:rPr>
                <w:b/>
              </w:rPr>
              <w:t xml:space="preserve">Document Control </w:t>
            </w:r>
          </w:p>
        </w:tc>
      </w:tr>
      <w:tr w:rsidR="00671076" w14:paraId="12FDAC23" w14:textId="77777777">
        <w:trPr>
          <w:trHeight w:val="360"/>
        </w:trPr>
        <w:tc>
          <w:tcPr>
            <w:tcW w:w="9018" w:type="dxa"/>
            <w:gridSpan w:val="2"/>
            <w:tcBorders>
              <w:top w:val="single" w:sz="4" w:space="0" w:color="000000"/>
              <w:left w:val="single" w:sz="4" w:space="0" w:color="000000"/>
              <w:bottom w:val="single" w:sz="4" w:space="0" w:color="000000"/>
              <w:right w:val="single" w:sz="4" w:space="0" w:color="000000"/>
            </w:tcBorders>
          </w:tcPr>
          <w:p w14:paraId="3CF80C53" w14:textId="77777777" w:rsidR="00671076" w:rsidRDefault="00167D6F">
            <w:pPr>
              <w:spacing w:after="0" w:line="259" w:lineRule="auto"/>
              <w:ind w:left="0" w:firstLine="0"/>
            </w:pPr>
            <w:r>
              <w:t xml:space="preserve">Title: Relationships, Sex and Health Education (RSHE) </w:t>
            </w:r>
          </w:p>
        </w:tc>
      </w:tr>
      <w:tr w:rsidR="00671076" w14:paraId="259B9A31" w14:textId="77777777">
        <w:trPr>
          <w:trHeight w:val="360"/>
        </w:trPr>
        <w:tc>
          <w:tcPr>
            <w:tcW w:w="4508" w:type="dxa"/>
            <w:tcBorders>
              <w:top w:val="single" w:sz="4" w:space="0" w:color="000000"/>
              <w:left w:val="single" w:sz="4" w:space="0" w:color="000000"/>
              <w:bottom w:val="single" w:sz="4" w:space="0" w:color="000000"/>
              <w:right w:val="single" w:sz="4" w:space="0" w:color="000000"/>
            </w:tcBorders>
          </w:tcPr>
          <w:p w14:paraId="28C18858" w14:textId="2905E533" w:rsidR="00671076" w:rsidRDefault="00167D6F">
            <w:pPr>
              <w:spacing w:after="0" w:line="259" w:lineRule="auto"/>
              <w:ind w:left="0" w:firstLine="0"/>
            </w:pPr>
            <w:r>
              <w:t>Version number:</w:t>
            </w:r>
            <w:r w:rsidR="00784D35">
              <w:t xml:space="preserve"> 3</w:t>
            </w:r>
          </w:p>
        </w:tc>
        <w:tc>
          <w:tcPr>
            <w:tcW w:w="4511" w:type="dxa"/>
            <w:tcBorders>
              <w:top w:val="single" w:sz="4" w:space="0" w:color="000000"/>
              <w:left w:val="single" w:sz="4" w:space="0" w:color="000000"/>
              <w:bottom w:val="single" w:sz="4" w:space="0" w:color="000000"/>
              <w:right w:val="single" w:sz="4" w:space="0" w:color="000000"/>
            </w:tcBorders>
          </w:tcPr>
          <w:p w14:paraId="23985257" w14:textId="77777777" w:rsidR="00671076" w:rsidRDefault="00167D6F">
            <w:pPr>
              <w:spacing w:after="0" w:line="259" w:lineRule="auto"/>
              <w:ind w:left="0" w:firstLine="0"/>
            </w:pPr>
            <w:r>
              <w:t xml:space="preserve">Author: RC </w:t>
            </w:r>
          </w:p>
        </w:tc>
      </w:tr>
      <w:tr w:rsidR="00671076" w14:paraId="2F122AB8" w14:textId="77777777">
        <w:trPr>
          <w:trHeight w:val="360"/>
        </w:trPr>
        <w:tc>
          <w:tcPr>
            <w:tcW w:w="4508" w:type="dxa"/>
            <w:tcBorders>
              <w:top w:val="single" w:sz="4" w:space="0" w:color="000000"/>
              <w:left w:val="single" w:sz="4" w:space="0" w:color="000000"/>
              <w:bottom w:val="single" w:sz="4" w:space="0" w:color="000000"/>
              <w:right w:val="single" w:sz="4" w:space="0" w:color="000000"/>
            </w:tcBorders>
          </w:tcPr>
          <w:p w14:paraId="5D770152" w14:textId="43E04DE7" w:rsidR="00671076" w:rsidRDefault="00167D6F">
            <w:pPr>
              <w:spacing w:after="0" w:line="259" w:lineRule="auto"/>
              <w:ind w:left="0" w:firstLine="0"/>
            </w:pPr>
            <w:r>
              <w:t xml:space="preserve">Date approved: </w:t>
            </w:r>
            <w:r w:rsidR="00784D35">
              <w:t>Sept 2024</w:t>
            </w:r>
          </w:p>
        </w:tc>
        <w:tc>
          <w:tcPr>
            <w:tcW w:w="4511" w:type="dxa"/>
            <w:tcBorders>
              <w:top w:val="single" w:sz="4" w:space="0" w:color="000000"/>
              <w:left w:val="single" w:sz="4" w:space="0" w:color="000000"/>
              <w:bottom w:val="single" w:sz="4" w:space="0" w:color="000000"/>
              <w:right w:val="single" w:sz="4" w:space="0" w:color="000000"/>
            </w:tcBorders>
          </w:tcPr>
          <w:p w14:paraId="397A977B" w14:textId="033E6068" w:rsidR="00671076" w:rsidRDefault="00167D6F">
            <w:pPr>
              <w:spacing w:after="0" w:line="259" w:lineRule="auto"/>
              <w:ind w:left="0" w:firstLine="0"/>
            </w:pPr>
            <w:r>
              <w:t>Status:</w:t>
            </w:r>
            <w:r w:rsidR="00784D35">
              <w:t xml:space="preserve"> approved</w:t>
            </w:r>
          </w:p>
        </w:tc>
      </w:tr>
      <w:tr w:rsidR="00671076" w14:paraId="3958B0AF" w14:textId="77777777">
        <w:trPr>
          <w:trHeight w:val="362"/>
        </w:trPr>
        <w:tc>
          <w:tcPr>
            <w:tcW w:w="4508" w:type="dxa"/>
            <w:tcBorders>
              <w:top w:val="single" w:sz="4" w:space="0" w:color="000000"/>
              <w:left w:val="single" w:sz="4" w:space="0" w:color="000000"/>
              <w:bottom w:val="single" w:sz="4" w:space="0" w:color="000000"/>
              <w:right w:val="single" w:sz="4" w:space="0" w:color="000000"/>
            </w:tcBorders>
          </w:tcPr>
          <w:p w14:paraId="66FD90EF" w14:textId="62368FE5" w:rsidR="00671076" w:rsidRDefault="00167D6F">
            <w:pPr>
              <w:spacing w:after="0" w:line="259" w:lineRule="auto"/>
              <w:ind w:left="0" w:firstLine="0"/>
            </w:pPr>
            <w:r>
              <w:t xml:space="preserve">Superseded version: </w:t>
            </w:r>
            <w:r w:rsidR="00784D35">
              <w:t>2</w:t>
            </w:r>
          </w:p>
        </w:tc>
        <w:tc>
          <w:tcPr>
            <w:tcW w:w="4511" w:type="dxa"/>
            <w:tcBorders>
              <w:top w:val="single" w:sz="4" w:space="0" w:color="000000"/>
              <w:left w:val="single" w:sz="4" w:space="0" w:color="000000"/>
              <w:bottom w:val="single" w:sz="4" w:space="0" w:color="000000"/>
              <w:right w:val="single" w:sz="4" w:space="0" w:color="000000"/>
            </w:tcBorders>
          </w:tcPr>
          <w:p w14:paraId="28AE1497" w14:textId="5AEECE83" w:rsidR="00671076" w:rsidRDefault="00167D6F">
            <w:pPr>
              <w:spacing w:after="0" w:line="259" w:lineRule="auto"/>
              <w:ind w:left="0" w:firstLine="0"/>
            </w:pPr>
            <w:r>
              <w:t xml:space="preserve">Date of next review: </w:t>
            </w:r>
            <w:r w:rsidR="00784D35">
              <w:t>Sept 2026</w:t>
            </w:r>
          </w:p>
        </w:tc>
      </w:tr>
    </w:tbl>
    <w:p w14:paraId="1A7EFC86" w14:textId="77777777" w:rsidR="00671076" w:rsidRDefault="00167D6F">
      <w:pPr>
        <w:spacing w:after="103" w:line="259" w:lineRule="auto"/>
        <w:ind w:left="0" w:firstLine="0"/>
      </w:pPr>
      <w:r>
        <w:t xml:space="preserve"> </w:t>
      </w:r>
    </w:p>
    <w:p w14:paraId="14AA5715" w14:textId="77777777" w:rsidR="00671076" w:rsidRDefault="00167D6F">
      <w:pPr>
        <w:spacing w:after="177" w:line="259" w:lineRule="auto"/>
        <w:ind w:left="0" w:firstLine="0"/>
      </w:pPr>
      <w:r>
        <w:t xml:space="preserve"> </w:t>
      </w:r>
    </w:p>
    <w:sdt>
      <w:sdtPr>
        <w:id w:val="-1444229163"/>
        <w:docPartObj>
          <w:docPartGallery w:val="Table of Contents"/>
        </w:docPartObj>
      </w:sdtPr>
      <w:sdtEndPr/>
      <w:sdtContent>
        <w:p w14:paraId="65DB6F28" w14:textId="77777777" w:rsidR="00671076" w:rsidRDefault="00167D6F">
          <w:pPr>
            <w:spacing w:after="45" w:line="259" w:lineRule="auto"/>
            <w:ind w:left="0" w:firstLine="0"/>
          </w:pPr>
          <w:r>
            <w:rPr>
              <w:b/>
              <w:color w:val="0D1C2F"/>
              <w:sz w:val="28"/>
            </w:rPr>
            <w:t xml:space="preserve">Contents </w:t>
          </w:r>
        </w:p>
        <w:p w14:paraId="2E444A04" w14:textId="77777777" w:rsidR="00671076" w:rsidRDefault="00167D6F">
          <w:pPr>
            <w:pStyle w:val="TOC1"/>
            <w:tabs>
              <w:tab w:val="right" w:leader="dot" w:pos="9739"/>
            </w:tabs>
          </w:pPr>
          <w:r>
            <w:fldChar w:fldCharType="begin"/>
          </w:r>
          <w:r>
            <w:instrText xml:space="preserve"> TOC \o "1-2" \h \z \u </w:instrText>
          </w:r>
          <w:r>
            <w:fldChar w:fldCharType="separate"/>
          </w:r>
          <w:hyperlink w:anchor="_Toc63798">
            <w:r>
              <w:t>1. Aims</w:t>
            </w:r>
            <w:r>
              <w:tab/>
            </w:r>
            <w:r>
              <w:fldChar w:fldCharType="begin"/>
            </w:r>
            <w:r>
              <w:instrText>PAGEREF _Toc63798 \h</w:instrText>
            </w:r>
            <w:r>
              <w:fldChar w:fldCharType="separate"/>
            </w:r>
            <w:r>
              <w:t xml:space="preserve">3 </w:t>
            </w:r>
            <w:r>
              <w:fldChar w:fldCharType="end"/>
            </w:r>
          </w:hyperlink>
        </w:p>
        <w:p w14:paraId="0CD8584B" w14:textId="77777777" w:rsidR="00671076" w:rsidRDefault="00035275">
          <w:pPr>
            <w:pStyle w:val="TOC1"/>
            <w:tabs>
              <w:tab w:val="right" w:leader="dot" w:pos="9739"/>
            </w:tabs>
          </w:pPr>
          <w:hyperlink w:anchor="_Toc63799">
            <w:r w:rsidR="00167D6F">
              <w:t>2. Statutory requirements</w:t>
            </w:r>
            <w:r w:rsidR="00167D6F">
              <w:tab/>
            </w:r>
            <w:r w:rsidR="00167D6F">
              <w:fldChar w:fldCharType="begin"/>
            </w:r>
            <w:r w:rsidR="00167D6F">
              <w:instrText>PAGEREF _Toc63799 \h</w:instrText>
            </w:r>
            <w:r w:rsidR="00167D6F">
              <w:fldChar w:fldCharType="separate"/>
            </w:r>
            <w:r w:rsidR="00167D6F">
              <w:t xml:space="preserve">3 </w:t>
            </w:r>
            <w:r w:rsidR="00167D6F">
              <w:fldChar w:fldCharType="end"/>
            </w:r>
          </w:hyperlink>
        </w:p>
        <w:p w14:paraId="62BFEABE" w14:textId="77777777" w:rsidR="00671076" w:rsidRDefault="00035275">
          <w:pPr>
            <w:pStyle w:val="TOC1"/>
            <w:tabs>
              <w:tab w:val="right" w:leader="dot" w:pos="9739"/>
            </w:tabs>
          </w:pPr>
          <w:hyperlink w:anchor="_Toc63800">
            <w:r w:rsidR="00167D6F">
              <w:t>3. Policy development</w:t>
            </w:r>
            <w:r w:rsidR="00167D6F">
              <w:tab/>
            </w:r>
            <w:r w:rsidR="00167D6F">
              <w:fldChar w:fldCharType="begin"/>
            </w:r>
            <w:r w:rsidR="00167D6F">
              <w:instrText>PAGEREF _Toc63800 \h</w:instrText>
            </w:r>
            <w:r w:rsidR="00167D6F">
              <w:fldChar w:fldCharType="separate"/>
            </w:r>
            <w:r w:rsidR="00167D6F">
              <w:t xml:space="preserve">4 </w:t>
            </w:r>
            <w:r w:rsidR="00167D6F">
              <w:fldChar w:fldCharType="end"/>
            </w:r>
          </w:hyperlink>
        </w:p>
        <w:p w14:paraId="779D6F62" w14:textId="77777777" w:rsidR="00671076" w:rsidRDefault="00035275">
          <w:pPr>
            <w:pStyle w:val="TOC1"/>
            <w:tabs>
              <w:tab w:val="right" w:leader="dot" w:pos="9739"/>
            </w:tabs>
          </w:pPr>
          <w:hyperlink w:anchor="_Toc63801">
            <w:r w:rsidR="00167D6F">
              <w:t>4. Definition</w:t>
            </w:r>
            <w:r w:rsidR="00167D6F">
              <w:tab/>
            </w:r>
            <w:r w:rsidR="00167D6F">
              <w:fldChar w:fldCharType="begin"/>
            </w:r>
            <w:r w:rsidR="00167D6F">
              <w:instrText>PAGEREF _Toc63801 \h</w:instrText>
            </w:r>
            <w:r w:rsidR="00167D6F">
              <w:fldChar w:fldCharType="separate"/>
            </w:r>
            <w:r w:rsidR="00167D6F">
              <w:t xml:space="preserve">4 </w:t>
            </w:r>
            <w:r w:rsidR="00167D6F">
              <w:fldChar w:fldCharType="end"/>
            </w:r>
          </w:hyperlink>
        </w:p>
        <w:p w14:paraId="6DC7062C" w14:textId="77777777" w:rsidR="00671076" w:rsidRDefault="00035275">
          <w:pPr>
            <w:pStyle w:val="TOC1"/>
            <w:tabs>
              <w:tab w:val="right" w:leader="dot" w:pos="9739"/>
            </w:tabs>
          </w:pPr>
          <w:hyperlink w:anchor="_Toc63802">
            <w:r w:rsidR="00167D6F">
              <w:t>5. Curriculum</w:t>
            </w:r>
            <w:r w:rsidR="00167D6F">
              <w:tab/>
            </w:r>
            <w:r w:rsidR="00167D6F">
              <w:fldChar w:fldCharType="begin"/>
            </w:r>
            <w:r w:rsidR="00167D6F">
              <w:instrText>PAGEREF _Toc63802 \h</w:instrText>
            </w:r>
            <w:r w:rsidR="00167D6F">
              <w:fldChar w:fldCharType="separate"/>
            </w:r>
            <w:r w:rsidR="00167D6F">
              <w:t xml:space="preserve">5 </w:t>
            </w:r>
            <w:r w:rsidR="00167D6F">
              <w:fldChar w:fldCharType="end"/>
            </w:r>
          </w:hyperlink>
        </w:p>
        <w:p w14:paraId="0744C4B1" w14:textId="77777777" w:rsidR="00671076" w:rsidRDefault="00035275">
          <w:pPr>
            <w:pStyle w:val="TOC1"/>
            <w:tabs>
              <w:tab w:val="right" w:leader="dot" w:pos="9739"/>
            </w:tabs>
          </w:pPr>
          <w:hyperlink w:anchor="_Toc63803">
            <w:r w:rsidR="00167D6F">
              <w:t>6. Delivery of RSHE</w:t>
            </w:r>
            <w:r w:rsidR="00167D6F">
              <w:tab/>
            </w:r>
            <w:r w:rsidR="00167D6F">
              <w:fldChar w:fldCharType="begin"/>
            </w:r>
            <w:r w:rsidR="00167D6F">
              <w:instrText>PAGEREF _Toc63803 \h</w:instrText>
            </w:r>
            <w:r w:rsidR="00167D6F">
              <w:fldChar w:fldCharType="separate"/>
            </w:r>
            <w:r w:rsidR="00167D6F">
              <w:t xml:space="preserve">5 </w:t>
            </w:r>
            <w:r w:rsidR="00167D6F">
              <w:fldChar w:fldCharType="end"/>
            </w:r>
          </w:hyperlink>
        </w:p>
        <w:p w14:paraId="743A73C5" w14:textId="77777777" w:rsidR="00671076" w:rsidRDefault="00035275">
          <w:pPr>
            <w:pStyle w:val="TOC1"/>
            <w:tabs>
              <w:tab w:val="right" w:leader="dot" w:pos="9739"/>
            </w:tabs>
          </w:pPr>
          <w:hyperlink w:anchor="_Toc63804">
            <w:r w:rsidR="00167D6F">
              <w:t>7. Roles and responsibilities</w:t>
            </w:r>
            <w:r w:rsidR="00167D6F">
              <w:tab/>
            </w:r>
            <w:r w:rsidR="00167D6F">
              <w:fldChar w:fldCharType="begin"/>
            </w:r>
            <w:r w:rsidR="00167D6F">
              <w:instrText>PAGEREF _Toc63804 \h</w:instrText>
            </w:r>
            <w:r w:rsidR="00167D6F">
              <w:fldChar w:fldCharType="separate"/>
            </w:r>
            <w:r w:rsidR="00167D6F">
              <w:t xml:space="preserve">7 </w:t>
            </w:r>
            <w:r w:rsidR="00167D6F">
              <w:fldChar w:fldCharType="end"/>
            </w:r>
          </w:hyperlink>
        </w:p>
        <w:p w14:paraId="0178329F" w14:textId="77777777" w:rsidR="00671076" w:rsidRDefault="00035275">
          <w:pPr>
            <w:pStyle w:val="TOC1"/>
            <w:tabs>
              <w:tab w:val="right" w:leader="dot" w:pos="9739"/>
            </w:tabs>
          </w:pPr>
          <w:hyperlink w:anchor="_Toc63805">
            <w:r w:rsidR="00167D6F">
              <w:t>8. Parents’ right to withdraw</w:t>
            </w:r>
            <w:r w:rsidR="00167D6F">
              <w:tab/>
            </w:r>
            <w:r w:rsidR="00167D6F">
              <w:fldChar w:fldCharType="begin"/>
            </w:r>
            <w:r w:rsidR="00167D6F">
              <w:instrText>PAGEREF _Toc63805 \h</w:instrText>
            </w:r>
            <w:r w:rsidR="00167D6F">
              <w:fldChar w:fldCharType="separate"/>
            </w:r>
            <w:r w:rsidR="00167D6F">
              <w:t xml:space="preserve">7 </w:t>
            </w:r>
            <w:r w:rsidR="00167D6F">
              <w:fldChar w:fldCharType="end"/>
            </w:r>
          </w:hyperlink>
        </w:p>
        <w:p w14:paraId="7B3AC085" w14:textId="77777777" w:rsidR="00671076" w:rsidRDefault="00035275">
          <w:pPr>
            <w:pStyle w:val="TOC1"/>
            <w:tabs>
              <w:tab w:val="right" w:leader="dot" w:pos="9739"/>
            </w:tabs>
          </w:pPr>
          <w:hyperlink w:anchor="_Toc63806">
            <w:r w:rsidR="00167D6F">
              <w:t>9. Training</w:t>
            </w:r>
            <w:r w:rsidR="00167D6F">
              <w:tab/>
            </w:r>
            <w:r w:rsidR="00167D6F">
              <w:fldChar w:fldCharType="begin"/>
            </w:r>
            <w:r w:rsidR="00167D6F">
              <w:instrText>PAGEREF _Toc63806 \h</w:instrText>
            </w:r>
            <w:r w:rsidR="00167D6F">
              <w:fldChar w:fldCharType="separate"/>
            </w:r>
            <w:r w:rsidR="00167D6F">
              <w:t xml:space="preserve">8 </w:t>
            </w:r>
            <w:r w:rsidR="00167D6F">
              <w:fldChar w:fldCharType="end"/>
            </w:r>
          </w:hyperlink>
        </w:p>
        <w:p w14:paraId="17F8A874" w14:textId="77777777" w:rsidR="00671076" w:rsidRDefault="00035275">
          <w:pPr>
            <w:pStyle w:val="TOC1"/>
            <w:tabs>
              <w:tab w:val="right" w:leader="dot" w:pos="9739"/>
            </w:tabs>
          </w:pPr>
          <w:hyperlink w:anchor="_Toc63807">
            <w:r w:rsidR="00167D6F">
              <w:t>10. Monitoring arrangements</w:t>
            </w:r>
            <w:r w:rsidR="00167D6F">
              <w:tab/>
            </w:r>
            <w:r w:rsidR="00167D6F">
              <w:fldChar w:fldCharType="begin"/>
            </w:r>
            <w:r w:rsidR="00167D6F">
              <w:instrText>PAGEREF _Toc63807 \h</w:instrText>
            </w:r>
            <w:r w:rsidR="00167D6F">
              <w:fldChar w:fldCharType="separate"/>
            </w:r>
            <w:r w:rsidR="00167D6F">
              <w:t xml:space="preserve">8 </w:t>
            </w:r>
            <w:r w:rsidR="00167D6F">
              <w:fldChar w:fldCharType="end"/>
            </w:r>
          </w:hyperlink>
        </w:p>
        <w:p w14:paraId="39632C01" w14:textId="77777777" w:rsidR="00671076" w:rsidRDefault="00035275">
          <w:pPr>
            <w:pStyle w:val="TOC2"/>
            <w:tabs>
              <w:tab w:val="right" w:leader="dot" w:pos="9739"/>
            </w:tabs>
          </w:pPr>
          <w:hyperlink w:anchor="_Toc63808">
            <w:r w:rsidR="00167D6F">
              <w:t>Appendix 1: Curriculum map</w:t>
            </w:r>
            <w:r w:rsidR="00167D6F">
              <w:tab/>
            </w:r>
            <w:r w:rsidR="00167D6F">
              <w:fldChar w:fldCharType="begin"/>
            </w:r>
            <w:r w:rsidR="00167D6F">
              <w:instrText>PAGEREF _Toc63808 \h</w:instrText>
            </w:r>
            <w:r w:rsidR="00167D6F">
              <w:fldChar w:fldCharType="separate"/>
            </w:r>
            <w:r w:rsidR="00167D6F">
              <w:t xml:space="preserve">9 </w:t>
            </w:r>
            <w:r w:rsidR="00167D6F">
              <w:fldChar w:fldCharType="end"/>
            </w:r>
          </w:hyperlink>
        </w:p>
        <w:p w14:paraId="2C9BEF3E" w14:textId="37B2A699" w:rsidR="00671076" w:rsidRDefault="00035275">
          <w:pPr>
            <w:pStyle w:val="TOC2"/>
            <w:tabs>
              <w:tab w:val="right" w:leader="dot" w:pos="9739"/>
            </w:tabs>
          </w:pPr>
          <w:hyperlink w:anchor="_Toc63809">
            <w:r w:rsidR="00167D6F">
              <w:t>Appendix 2: Statutory RSHE mapping document</w:t>
            </w:r>
            <w:r w:rsidR="00167D6F">
              <w:tab/>
            </w:r>
            <w:r w:rsidR="00167D6F">
              <w:fldChar w:fldCharType="begin"/>
            </w:r>
            <w:r w:rsidR="00167D6F">
              <w:instrText>PAGEREF _Toc63809 \h</w:instrText>
            </w:r>
            <w:r w:rsidR="00167D6F">
              <w:fldChar w:fldCharType="separate"/>
            </w:r>
            <w:r w:rsidR="00167D6F">
              <w:t xml:space="preserve">12 </w:t>
            </w:r>
            <w:r w:rsidR="00167D6F">
              <w:fldChar w:fldCharType="end"/>
            </w:r>
          </w:hyperlink>
        </w:p>
        <w:p w14:paraId="7535DEEF" w14:textId="77777777" w:rsidR="00671076" w:rsidRDefault="00035275">
          <w:pPr>
            <w:pStyle w:val="TOC2"/>
            <w:tabs>
              <w:tab w:val="right" w:leader="dot" w:pos="9739"/>
            </w:tabs>
          </w:pPr>
          <w:hyperlink w:anchor="_Toc63810">
            <w:r w:rsidR="00167D6F">
              <w:t>Appendix 3: Parent form: withdrawal from sex education within RSHE</w:t>
            </w:r>
            <w:r w:rsidR="00167D6F">
              <w:tab/>
            </w:r>
            <w:r w:rsidR="00167D6F">
              <w:fldChar w:fldCharType="begin"/>
            </w:r>
            <w:r w:rsidR="00167D6F">
              <w:instrText>PAGEREF _Toc63810 \h</w:instrText>
            </w:r>
            <w:r w:rsidR="00167D6F">
              <w:fldChar w:fldCharType="separate"/>
            </w:r>
            <w:r w:rsidR="00167D6F">
              <w:t xml:space="preserve">20  </w:t>
            </w:r>
            <w:r w:rsidR="00167D6F">
              <w:fldChar w:fldCharType="end"/>
            </w:r>
          </w:hyperlink>
        </w:p>
        <w:p w14:paraId="2EB6669E" w14:textId="77777777" w:rsidR="00671076" w:rsidRDefault="00167D6F">
          <w:r>
            <w:fldChar w:fldCharType="end"/>
          </w:r>
        </w:p>
      </w:sdtContent>
    </w:sdt>
    <w:p w14:paraId="268B958A" w14:textId="77777777" w:rsidR="00671076" w:rsidRDefault="00167D6F">
      <w:pPr>
        <w:spacing w:after="103" w:line="259" w:lineRule="auto"/>
        <w:ind w:left="0" w:firstLine="0"/>
      </w:pPr>
      <w:r>
        <w:t xml:space="preserve"> </w:t>
      </w:r>
    </w:p>
    <w:p w14:paraId="53F49650" w14:textId="77777777" w:rsidR="00671076" w:rsidRDefault="00167D6F">
      <w:pPr>
        <w:spacing w:after="103" w:line="259" w:lineRule="auto"/>
        <w:ind w:left="0" w:firstLine="0"/>
      </w:pPr>
      <w:r>
        <w:t xml:space="preserve"> </w:t>
      </w:r>
    </w:p>
    <w:p w14:paraId="69376A54" w14:textId="77777777" w:rsidR="00671076" w:rsidRDefault="00167D6F">
      <w:pPr>
        <w:spacing w:after="103" w:line="259" w:lineRule="auto"/>
        <w:ind w:left="0" w:firstLine="0"/>
      </w:pPr>
      <w:r>
        <w:t xml:space="preserve"> </w:t>
      </w:r>
    </w:p>
    <w:p w14:paraId="0DF70E9B" w14:textId="77777777" w:rsidR="00671076" w:rsidRDefault="00167D6F">
      <w:pPr>
        <w:spacing w:after="103" w:line="259" w:lineRule="auto"/>
        <w:ind w:left="0" w:firstLine="0"/>
      </w:pPr>
      <w:r>
        <w:t xml:space="preserve"> </w:t>
      </w:r>
    </w:p>
    <w:p w14:paraId="59F80DF9" w14:textId="77777777" w:rsidR="00671076" w:rsidRDefault="00167D6F">
      <w:pPr>
        <w:spacing w:after="101" w:line="259" w:lineRule="auto"/>
        <w:ind w:left="0" w:firstLine="0"/>
      </w:pPr>
      <w:r>
        <w:t xml:space="preserve"> </w:t>
      </w:r>
    </w:p>
    <w:p w14:paraId="1C3CF61B" w14:textId="77777777" w:rsidR="00671076" w:rsidRDefault="00167D6F">
      <w:pPr>
        <w:spacing w:after="103" w:line="259" w:lineRule="auto"/>
        <w:ind w:left="0" w:firstLine="0"/>
      </w:pPr>
      <w:r>
        <w:t xml:space="preserve"> </w:t>
      </w:r>
    </w:p>
    <w:p w14:paraId="69BA2BD1" w14:textId="77777777" w:rsidR="00671076" w:rsidRDefault="00167D6F">
      <w:pPr>
        <w:spacing w:after="104" w:line="259" w:lineRule="auto"/>
        <w:ind w:left="0" w:firstLine="0"/>
      </w:pPr>
      <w:r>
        <w:t xml:space="preserve"> </w:t>
      </w:r>
    </w:p>
    <w:p w14:paraId="262FF21B" w14:textId="77777777" w:rsidR="00671076" w:rsidRDefault="00167D6F">
      <w:pPr>
        <w:spacing w:after="103" w:line="259" w:lineRule="auto"/>
        <w:ind w:left="0" w:firstLine="0"/>
      </w:pPr>
      <w:r>
        <w:t xml:space="preserve"> </w:t>
      </w:r>
    </w:p>
    <w:p w14:paraId="1867AEFB" w14:textId="77777777" w:rsidR="00671076" w:rsidRDefault="00167D6F">
      <w:pPr>
        <w:spacing w:after="103" w:line="259" w:lineRule="auto"/>
        <w:ind w:left="0" w:firstLine="0"/>
      </w:pPr>
      <w:r>
        <w:t xml:space="preserve"> </w:t>
      </w:r>
    </w:p>
    <w:p w14:paraId="5CB09D5C" w14:textId="77777777" w:rsidR="00671076" w:rsidRDefault="00167D6F">
      <w:pPr>
        <w:spacing w:after="101" w:line="259" w:lineRule="auto"/>
        <w:ind w:left="0" w:firstLine="0"/>
      </w:pPr>
      <w:r>
        <w:t xml:space="preserve"> </w:t>
      </w:r>
    </w:p>
    <w:p w14:paraId="7E91CBE1" w14:textId="77777777" w:rsidR="00671076" w:rsidRDefault="00167D6F">
      <w:pPr>
        <w:spacing w:after="103" w:line="259" w:lineRule="auto"/>
        <w:ind w:left="0" w:firstLine="0"/>
      </w:pPr>
      <w:r>
        <w:t xml:space="preserve"> </w:t>
      </w:r>
    </w:p>
    <w:p w14:paraId="3A476170" w14:textId="77777777" w:rsidR="00671076" w:rsidRDefault="00167D6F">
      <w:pPr>
        <w:spacing w:after="103" w:line="259" w:lineRule="auto"/>
        <w:ind w:left="0" w:firstLine="0"/>
      </w:pPr>
      <w:r>
        <w:t xml:space="preserve"> </w:t>
      </w:r>
    </w:p>
    <w:p w14:paraId="5F71D256" w14:textId="77777777" w:rsidR="00671076" w:rsidRDefault="00167D6F">
      <w:pPr>
        <w:spacing w:after="103" w:line="259" w:lineRule="auto"/>
        <w:ind w:left="0" w:firstLine="0"/>
      </w:pPr>
      <w:r>
        <w:t xml:space="preserve"> </w:t>
      </w:r>
    </w:p>
    <w:p w14:paraId="2C9F267A" w14:textId="77777777" w:rsidR="00671076" w:rsidRDefault="00167D6F">
      <w:pPr>
        <w:spacing w:after="103" w:line="259" w:lineRule="auto"/>
        <w:ind w:left="0" w:firstLine="0"/>
      </w:pPr>
      <w:r>
        <w:t xml:space="preserve"> </w:t>
      </w:r>
    </w:p>
    <w:p w14:paraId="7093EC1C" w14:textId="77777777" w:rsidR="00671076" w:rsidRDefault="00167D6F">
      <w:pPr>
        <w:spacing w:after="103" w:line="259" w:lineRule="auto"/>
        <w:ind w:left="0" w:firstLine="0"/>
      </w:pPr>
      <w:r>
        <w:t xml:space="preserve"> </w:t>
      </w:r>
    </w:p>
    <w:p w14:paraId="75D5ED8C" w14:textId="77777777" w:rsidR="00671076" w:rsidRDefault="00167D6F">
      <w:pPr>
        <w:spacing w:after="101" w:line="259" w:lineRule="auto"/>
        <w:ind w:left="0" w:firstLine="0"/>
      </w:pPr>
      <w:r>
        <w:t xml:space="preserve"> </w:t>
      </w:r>
    </w:p>
    <w:p w14:paraId="2B070BF9" w14:textId="77777777" w:rsidR="00671076" w:rsidRDefault="00167D6F">
      <w:pPr>
        <w:spacing w:after="103" w:line="259" w:lineRule="auto"/>
        <w:ind w:left="0" w:firstLine="0"/>
      </w:pPr>
      <w:r>
        <w:t xml:space="preserve"> </w:t>
      </w:r>
    </w:p>
    <w:p w14:paraId="48630987" w14:textId="77777777" w:rsidR="00671076" w:rsidRDefault="00167D6F">
      <w:pPr>
        <w:spacing w:after="103" w:line="259" w:lineRule="auto"/>
        <w:ind w:left="0" w:firstLine="0"/>
      </w:pPr>
      <w:r>
        <w:t xml:space="preserve"> </w:t>
      </w:r>
    </w:p>
    <w:p w14:paraId="1A71511E" w14:textId="77777777" w:rsidR="00671076" w:rsidRDefault="00167D6F">
      <w:pPr>
        <w:spacing w:after="103" w:line="259" w:lineRule="auto"/>
        <w:ind w:left="0" w:firstLine="0"/>
      </w:pPr>
      <w:r>
        <w:t xml:space="preserve"> </w:t>
      </w:r>
    </w:p>
    <w:p w14:paraId="0841B3E9" w14:textId="77777777" w:rsidR="00671076" w:rsidRDefault="00167D6F">
      <w:pPr>
        <w:spacing w:after="0" w:line="259" w:lineRule="auto"/>
        <w:ind w:left="0" w:firstLine="0"/>
      </w:pPr>
      <w:r>
        <w:t xml:space="preserve"> </w:t>
      </w:r>
    </w:p>
    <w:p w14:paraId="5B9F941C" w14:textId="77777777" w:rsidR="00671076" w:rsidRDefault="00167D6F">
      <w:pPr>
        <w:spacing w:after="103" w:line="259" w:lineRule="auto"/>
        <w:ind w:left="0" w:firstLine="0"/>
      </w:pPr>
      <w:r>
        <w:t xml:space="preserve"> </w:t>
      </w:r>
    </w:p>
    <w:p w14:paraId="1401E54B" w14:textId="77777777" w:rsidR="00671076" w:rsidRDefault="00167D6F">
      <w:pPr>
        <w:spacing w:after="103" w:line="259" w:lineRule="auto"/>
        <w:ind w:left="0" w:firstLine="0"/>
      </w:pPr>
      <w:r>
        <w:t xml:space="preserve"> </w:t>
      </w:r>
    </w:p>
    <w:p w14:paraId="27C63009" w14:textId="77777777" w:rsidR="00671076" w:rsidRDefault="00167D6F">
      <w:pPr>
        <w:spacing w:after="103" w:line="259" w:lineRule="auto"/>
        <w:ind w:left="0" w:firstLine="0"/>
      </w:pPr>
      <w:r>
        <w:t xml:space="preserve"> </w:t>
      </w:r>
    </w:p>
    <w:p w14:paraId="792D8F2D" w14:textId="77777777" w:rsidR="00671076" w:rsidRDefault="00167D6F">
      <w:pPr>
        <w:spacing w:after="0" w:line="259" w:lineRule="auto"/>
        <w:ind w:left="0" w:firstLine="0"/>
      </w:pPr>
      <w:r>
        <w:t xml:space="preserve"> </w:t>
      </w:r>
    </w:p>
    <w:p w14:paraId="63DA9D3E" w14:textId="77777777" w:rsidR="00671076" w:rsidRDefault="00167D6F">
      <w:pPr>
        <w:spacing w:after="8" w:line="259" w:lineRule="auto"/>
        <w:ind w:left="-1" w:firstLine="0"/>
      </w:pPr>
      <w:r>
        <w:rPr>
          <w:rFonts w:ascii="Calibri" w:eastAsia="Calibri" w:hAnsi="Calibri" w:cs="Calibri"/>
          <w:noProof/>
          <w:sz w:val="22"/>
        </w:rPr>
        <mc:AlternateContent>
          <mc:Choice Requires="wpg">
            <w:drawing>
              <wp:inline distT="0" distB="0" distL="0" distR="0" wp14:anchorId="7ED7D686" wp14:editId="394DC8C4">
                <wp:extent cx="6158865" cy="12700"/>
                <wp:effectExtent l="0" t="0" r="0" b="0"/>
                <wp:docPr id="50054" name="Group 50054"/>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752" name="Shape 752"/>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0054" style="width:484.95pt;height:1pt;mso-position-horizontal-relative:char;mso-position-vertical-relative:line" coordsize="61588,127">
                <v:shape id="Shape 752" style="position:absolute;width:61588;height:0;left:0;top:0;" coordsize="6158865,0" path="m0,0l6158865,0">
                  <v:stroke weight="1pt" endcap="flat" joinstyle="miter" miterlimit="10" on="true" color="#12263f"/>
                  <v:fill on="false" color="#000000" opacity="0"/>
                </v:shape>
              </v:group>
            </w:pict>
          </mc:Fallback>
        </mc:AlternateContent>
      </w:r>
    </w:p>
    <w:p w14:paraId="54CF42F1" w14:textId="77777777" w:rsidR="00671076" w:rsidRDefault="00167D6F">
      <w:pPr>
        <w:spacing w:after="178" w:line="259" w:lineRule="auto"/>
        <w:ind w:left="0" w:firstLine="0"/>
      </w:pPr>
      <w:r>
        <w:t xml:space="preserve"> </w:t>
      </w:r>
    </w:p>
    <w:p w14:paraId="2E47F536" w14:textId="77777777" w:rsidR="00671076" w:rsidRDefault="00167D6F">
      <w:pPr>
        <w:pStyle w:val="Heading1"/>
        <w:ind w:left="-5"/>
      </w:pPr>
      <w:bookmarkStart w:id="0" w:name="_Toc63798"/>
      <w:r>
        <w:lastRenderedPageBreak/>
        <w:t xml:space="preserve">1. Aims </w:t>
      </w:r>
      <w:bookmarkEnd w:id="0"/>
    </w:p>
    <w:p w14:paraId="1996F468" w14:textId="77777777" w:rsidR="00671076" w:rsidRDefault="00167D6F">
      <w:pPr>
        <w:ind w:left="-5"/>
      </w:pPr>
      <w:r>
        <w:t xml:space="preserve">This policy should be read in conjunction with the following school policies; online safety, safeguarding and child protection anti-bullying. </w:t>
      </w:r>
    </w:p>
    <w:p w14:paraId="4F2B00D0" w14:textId="77777777" w:rsidR="00671076" w:rsidRDefault="00167D6F">
      <w:pPr>
        <w:ind w:left="-5"/>
      </w:pPr>
      <w:r>
        <w:t xml:space="preserve">The aims of Relationships, Sex Education and Health Education (RSHE) at our school are to: </w:t>
      </w:r>
    </w:p>
    <w:p w14:paraId="3FCB0CE5" w14:textId="77777777" w:rsidR="00671076" w:rsidRDefault="00167D6F">
      <w:pPr>
        <w:numPr>
          <w:ilvl w:val="0"/>
          <w:numId w:val="1"/>
        </w:numPr>
        <w:spacing w:after="89"/>
        <w:ind w:hanging="732"/>
      </w:pPr>
      <w:r>
        <w:t xml:space="preserve">Provide a framework in which sensitive discussions can take place </w:t>
      </w:r>
    </w:p>
    <w:p w14:paraId="6BBA8528" w14:textId="77777777" w:rsidR="00671076" w:rsidRDefault="00167D6F">
      <w:pPr>
        <w:numPr>
          <w:ilvl w:val="0"/>
          <w:numId w:val="1"/>
        </w:numPr>
        <w:ind w:hanging="732"/>
      </w:pPr>
      <w:r>
        <w:t xml:space="preserve">Prepare students for puberty, and give them an understanding of sexual development and the importance of health and hygiene </w:t>
      </w:r>
    </w:p>
    <w:p w14:paraId="6D9332CF" w14:textId="77777777" w:rsidR="00671076" w:rsidRDefault="00167D6F">
      <w:pPr>
        <w:numPr>
          <w:ilvl w:val="0"/>
          <w:numId w:val="1"/>
        </w:numPr>
        <w:spacing w:after="87"/>
        <w:ind w:hanging="732"/>
      </w:pPr>
      <w:r>
        <w:t xml:space="preserve">Help students develop feelings of self-respect, confidence and empathy </w:t>
      </w:r>
    </w:p>
    <w:p w14:paraId="431122F7" w14:textId="77777777" w:rsidR="00D00774" w:rsidRDefault="00D00774">
      <w:pPr>
        <w:numPr>
          <w:ilvl w:val="0"/>
          <w:numId w:val="1"/>
        </w:numPr>
        <w:spacing w:after="87"/>
        <w:ind w:hanging="732"/>
      </w:pPr>
      <w:r>
        <w:t>To promote information to help our students have safe and fulfilling relationships when they are older.</w:t>
      </w:r>
    </w:p>
    <w:p w14:paraId="037729A3" w14:textId="77777777" w:rsidR="00671076" w:rsidRDefault="00167D6F">
      <w:pPr>
        <w:numPr>
          <w:ilvl w:val="0"/>
          <w:numId w:val="1"/>
        </w:numPr>
        <w:spacing w:after="89"/>
        <w:ind w:hanging="732"/>
      </w:pPr>
      <w:r>
        <w:t xml:space="preserve">Create a positive culture around issues of sexuality and relationships  </w:t>
      </w:r>
    </w:p>
    <w:p w14:paraId="0D8505C5" w14:textId="77777777" w:rsidR="00671076" w:rsidRDefault="00167D6F">
      <w:pPr>
        <w:numPr>
          <w:ilvl w:val="0"/>
          <w:numId w:val="1"/>
        </w:numPr>
        <w:spacing w:after="8" w:line="367" w:lineRule="auto"/>
        <w:ind w:hanging="732"/>
      </w:pPr>
      <w:r>
        <w:t xml:space="preserve">Teach students the correct vocabulary to describe themselves and their bodies Our delivery of RSHE is aligned with our school values, which are </w:t>
      </w:r>
      <w:proofErr w:type="gramStart"/>
      <w:r>
        <w:t>that;</w:t>
      </w:r>
      <w:proofErr w:type="gramEnd"/>
      <w:r>
        <w:t xml:space="preserve"> </w:t>
      </w:r>
    </w:p>
    <w:p w14:paraId="433B08D8" w14:textId="77777777" w:rsidR="00671076" w:rsidRDefault="00167D6F">
      <w:pPr>
        <w:numPr>
          <w:ilvl w:val="0"/>
          <w:numId w:val="1"/>
        </w:numPr>
        <w:ind w:hanging="732"/>
      </w:pPr>
      <w:r>
        <w:t xml:space="preserve">We are kind to each other </w:t>
      </w:r>
    </w:p>
    <w:p w14:paraId="4ACF1BBD" w14:textId="77777777" w:rsidR="00671076" w:rsidRDefault="00167D6F">
      <w:pPr>
        <w:numPr>
          <w:ilvl w:val="0"/>
          <w:numId w:val="1"/>
        </w:numPr>
        <w:ind w:hanging="732"/>
      </w:pPr>
      <w:r>
        <w:t xml:space="preserve">We respect each other </w:t>
      </w:r>
    </w:p>
    <w:p w14:paraId="0667F044" w14:textId="77777777" w:rsidR="00671076" w:rsidRDefault="00167D6F">
      <w:pPr>
        <w:numPr>
          <w:ilvl w:val="0"/>
          <w:numId w:val="1"/>
        </w:numPr>
        <w:ind w:hanging="732"/>
      </w:pPr>
      <w:r>
        <w:t xml:space="preserve">We listen to each other </w:t>
      </w:r>
    </w:p>
    <w:p w14:paraId="5C790292" w14:textId="77777777" w:rsidR="00671076" w:rsidRDefault="00167D6F">
      <w:pPr>
        <w:numPr>
          <w:ilvl w:val="0"/>
          <w:numId w:val="1"/>
        </w:numPr>
        <w:ind w:hanging="732"/>
      </w:pPr>
      <w:r>
        <w:t xml:space="preserve">We work together </w:t>
      </w:r>
    </w:p>
    <w:p w14:paraId="296478C7" w14:textId="77777777" w:rsidR="00671076" w:rsidRDefault="00167D6F">
      <w:pPr>
        <w:numPr>
          <w:ilvl w:val="0"/>
          <w:numId w:val="1"/>
        </w:numPr>
        <w:spacing w:after="146"/>
        <w:ind w:hanging="732"/>
      </w:pPr>
      <w:r>
        <w:t xml:space="preserve">We have the courage to keep trying our best </w:t>
      </w:r>
    </w:p>
    <w:p w14:paraId="0E7A26B0" w14:textId="77777777" w:rsidR="00671076" w:rsidRDefault="00167D6F">
      <w:pPr>
        <w:numPr>
          <w:ilvl w:val="0"/>
          <w:numId w:val="1"/>
        </w:numPr>
        <w:ind w:hanging="732"/>
      </w:pPr>
      <w:r>
        <w:t xml:space="preserve">We celebrate our own and each other’s strengths and differences  </w:t>
      </w:r>
    </w:p>
    <w:p w14:paraId="7F2AF0D8" w14:textId="77777777" w:rsidR="00671076" w:rsidRDefault="00167D6F">
      <w:pPr>
        <w:spacing w:after="8"/>
        <w:ind w:left="-5"/>
      </w:pPr>
      <w:r>
        <w:t xml:space="preserve">Students with complex needs and disabilities can be more vulnerable to abuse and exploitation. The </w:t>
      </w:r>
    </w:p>
    <w:p w14:paraId="2D66968A" w14:textId="77777777" w:rsidR="00671076" w:rsidRDefault="00167D6F">
      <w:pPr>
        <w:spacing w:after="0"/>
        <w:ind w:left="-5"/>
      </w:pPr>
      <w:r>
        <w:t xml:space="preserve">Department for Education (DfE) state in their statutory guidance ‘that some students are more vulnerable to exploitation, bullying and other issues due to the nature of their SEND’ (Special Educational Needs and/or disabilities). At Lampard our designation is for students with significant needs in Communication and </w:t>
      </w:r>
    </w:p>
    <w:p w14:paraId="53AA0093" w14:textId="77777777" w:rsidR="00671076" w:rsidRDefault="00167D6F">
      <w:pPr>
        <w:ind w:left="-5"/>
      </w:pPr>
      <w:proofErr w:type="gramStart"/>
      <w:r>
        <w:t>Interaction;</w:t>
      </w:r>
      <w:proofErr w:type="gramEnd"/>
      <w:r>
        <w:t xml:space="preserve"> many have a diagnosis of Autism.  Due to their complex profile of needs, our students are working significantly below age expectations. It is therefore vital that they are given the correct information and education regarding sex, relationships and health </w:t>
      </w:r>
      <w:proofErr w:type="gramStart"/>
      <w:r>
        <w:t>in order to</w:t>
      </w:r>
      <w:proofErr w:type="gramEnd"/>
      <w:r>
        <w:t xml:space="preserve"> keep themselves safe.  We believe that all young people have an entitlement to learning that enables them to live safe, fulfilled and healthy lives. Our comprehensive Personal, Social, Health Education (PSHE) and RSHE curriculum forms part of the foundations to protecting and safeguarding our community of young people. </w:t>
      </w:r>
    </w:p>
    <w:p w14:paraId="3BE4FC71" w14:textId="77777777" w:rsidR="00C906C7" w:rsidRDefault="00C906C7">
      <w:pPr>
        <w:ind w:left="-5"/>
      </w:pPr>
    </w:p>
    <w:p w14:paraId="5AB54A40" w14:textId="77777777" w:rsidR="00C906C7" w:rsidRDefault="00C906C7">
      <w:pPr>
        <w:ind w:left="-5"/>
      </w:pPr>
      <w:r w:rsidRPr="00C906C7">
        <w:t>The RSHE curriculum forms an important strand of our commitment to the Preparing for Adulthood outcomes and in particular the outcomes of Community Inclusion, Independence and Health”.</w:t>
      </w:r>
    </w:p>
    <w:p w14:paraId="77EE52DC" w14:textId="77777777" w:rsidR="00671076" w:rsidRDefault="00167D6F">
      <w:pPr>
        <w:spacing w:after="177" w:line="259" w:lineRule="auto"/>
        <w:ind w:left="0" w:firstLine="0"/>
      </w:pPr>
      <w:r>
        <w:t xml:space="preserve"> </w:t>
      </w:r>
    </w:p>
    <w:p w14:paraId="0CEDCB6B" w14:textId="77777777" w:rsidR="00671076" w:rsidRDefault="00167D6F">
      <w:pPr>
        <w:pStyle w:val="Heading1"/>
        <w:ind w:left="-5"/>
      </w:pPr>
      <w:bookmarkStart w:id="1" w:name="_Toc63799"/>
      <w:r>
        <w:t xml:space="preserve">2. Statutory requirements </w:t>
      </w:r>
      <w:bookmarkEnd w:id="1"/>
    </w:p>
    <w:p w14:paraId="19A18757" w14:textId="77777777" w:rsidR="00671076" w:rsidRDefault="00167D6F">
      <w:pPr>
        <w:ind w:left="-5"/>
      </w:pPr>
      <w:r>
        <w:t xml:space="preserve">As a maintained school we must provide relationships education to all students of primary age as per section 34 of the </w:t>
      </w:r>
      <w:hyperlink r:id="rId8">
        <w:r>
          <w:rPr>
            <w:color w:val="0072CC"/>
            <w:u w:val="single" w:color="0072CC"/>
          </w:rPr>
          <w:t>Children and Social work act 2017</w:t>
        </w:r>
      </w:hyperlink>
      <w:hyperlink r:id="rId9">
        <w:r>
          <w:rPr>
            <w:color w:val="0072CC"/>
            <w:u w:val="single" w:color="0072CC"/>
          </w:rPr>
          <w:t xml:space="preserve"> </w:t>
        </w:r>
      </w:hyperlink>
      <w:hyperlink r:id="rId10">
        <w:r>
          <w:t xml:space="preserve"> </w:t>
        </w:r>
      </w:hyperlink>
      <w:hyperlink r:id="rId11">
        <w:r>
          <w:t>and relationships and sex education</w:t>
        </w:r>
      </w:hyperlink>
      <w:hyperlink r:id="rId12">
        <w:r>
          <w:t xml:space="preserve"> </w:t>
        </w:r>
      </w:hyperlink>
      <w:hyperlink r:id="rId13">
        <w:r>
          <w:t xml:space="preserve">to all secondary age </w:t>
        </w:r>
      </w:hyperlink>
      <w:hyperlink r:id="rId14">
        <w:r>
          <w:t>students</w:t>
        </w:r>
      </w:hyperlink>
      <w:hyperlink r:id="rId15">
        <w:r>
          <w:t xml:space="preserve"> </w:t>
        </w:r>
      </w:hyperlink>
      <w:hyperlink r:id="rId16">
        <w:r>
          <w:t>as per the</w:t>
        </w:r>
      </w:hyperlink>
      <w:hyperlink r:id="rId17">
        <w:r>
          <w:t xml:space="preserve"> </w:t>
        </w:r>
      </w:hyperlink>
      <w:hyperlink r:id="rId18">
        <w:r>
          <w:rPr>
            <w:color w:val="0072CC"/>
            <w:u w:val="single" w:color="0072CC"/>
          </w:rPr>
          <w:t>Children and Social work act 2017.</w:t>
        </w:r>
      </w:hyperlink>
      <w:hyperlink r:id="rId19">
        <w:r>
          <w:rPr>
            <w:color w:val="0072CC"/>
          </w:rPr>
          <w:t xml:space="preserve"> </w:t>
        </w:r>
      </w:hyperlink>
    </w:p>
    <w:p w14:paraId="64D1C24F" w14:textId="77777777" w:rsidR="00671076" w:rsidRDefault="00167D6F">
      <w:pPr>
        <w:spacing w:after="101" w:line="259" w:lineRule="auto"/>
        <w:ind w:left="0" w:firstLine="0"/>
      </w:pPr>
      <w:r>
        <w:t xml:space="preserve"> </w:t>
      </w:r>
    </w:p>
    <w:p w14:paraId="5E184942" w14:textId="77777777" w:rsidR="00671076" w:rsidRDefault="00167D6F">
      <w:pPr>
        <w:ind w:left="-5"/>
      </w:pPr>
      <w:r>
        <w:t xml:space="preserve">However, we are not required to provide sex education to primary students, but we do need to teach the elements of sex education contained in the science curriculum. At Lampard we do teach elements of sex education that is developmentally </w:t>
      </w:r>
      <w:proofErr w:type="gramStart"/>
      <w:r>
        <w:t>appropriate</w:t>
      </w:r>
      <w:proofErr w:type="gramEnd"/>
      <w:r>
        <w:t xml:space="preserve"> and parents/ carers have the right to withdraw their child from this non-statutory content. </w:t>
      </w:r>
    </w:p>
    <w:p w14:paraId="64BF4CC7" w14:textId="77777777" w:rsidR="00671076" w:rsidRDefault="00167D6F">
      <w:pPr>
        <w:ind w:left="-5"/>
      </w:pPr>
      <w:r>
        <w:t xml:space="preserve">In teaching RSHE, we must have regard to </w:t>
      </w:r>
      <w:hyperlink r:id="rId20">
        <w:r>
          <w:rPr>
            <w:color w:val="0072CC"/>
            <w:u w:val="single" w:color="0072CC"/>
          </w:rPr>
          <w:t>guidance</w:t>
        </w:r>
      </w:hyperlink>
      <w:hyperlink r:id="rId21">
        <w:r>
          <w:t xml:space="preserve"> </w:t>
        </w:r>
      </w:hyperlink>
      <w:r>
        <w:t xml:space="preserve">issued by the secretary of state as outlined in section 403 of the </w:t>
      </w:r>
      <w:hyperlink r:id="rId22">
        <w:r>
          <w:rPr>
            <w:color w:val="0072CC"/>
            <w:u w:val="single" w:color="0072CC"/>
          </w:rPr>
          <w:t>Education Act 1996</w:t>
        </w:r>
      </w:hyperlink>
      <w:hyperlink r:id="rId23">
        <w:r>
          <w:t>.</w:t>
        </w:r>
      </w:hyperlink>
      <w:hyperlink r:id="rId24">
        <w:r>
          <w:t xml:space="preserve"> </w:t>
        </w:r>
      </w:hyperlink>
    </w:p>
    <w:p w14:paraId="19F16C66" w14:textId="77777777" w:rsidR="00671076" w:rsidRDefault="00167D6F">
      <w:pPr>
        <w:ind w:left="-5"/>
      </w:pPr>
      <w:r>
        <w:t xml:space="preserve">At Lampard Community School we teach RSHE as set out in this policy. </w:t>
      </w:r>
    </w:p>
    <w:p w14:paraId="5DD8536E" w14:textId="77777777" w:rsidR="00671076" w:rsidRDefault="00167D6F">
      <w:pPr>
        <w:spacing w:after="176" w:line="259" w:lineRule="auto"/>
        <w:ind w:left="0" w:firstLine="0"/>
      </w:pPr>
      <w:r>
        <w:lastRenderedPageBreak/>
        <w:t xml:space="preserve"> </w:t>
      </w:r>
    </w:p>
    <w:p w14:paraId="4F057CA6" w14:textId="77777777" w:rsidR="00671076" w:rsidRDefault="00167D6F">
      <w:pPr>
        <w:pStyle w:val="Heading1"/>
        <w:ind w:left="-5"/>
      </w:pPr>
      <w:bookmarkStart w:id="2" w:name="_Toc63800"/>
      <w:r>
        <w:t xml:space="preserve">3. Policy development </w:t>
      </w:r>
      <w:bookmarkEnd w:id="2"/>
    </w:p>
    <w:p w14:paraId="208BD668" w14:textId="77777777" w:rsidR="00671076" w:rsidRDefault="00167D6F">
      <w:pPr>
        <w:ind w:left="-5"/>
      </w:pPr>
      <w:r>
        <w:t xml:space="preserve">This policy has been developed in consultation with staff, students and parents. The consultation and policy development process involved the following steps: </w:t>
      </w:r>
    </w:p>
    <w:p w14:paraId="2FAD0F0D" w14:textId="3D4D3023" w:rsidR="00671076" w:rsidRDefault="00167D6F">
      <w:pPr>
        <w:numPr>
          <w:ilvl w:val="0"/>
          <w:numId w:val="2"/>
        </w:numPr>
        <w:spacing w:after="0"/>
        <w:ind w:hanging="720"/>
      </w:pPr>
      <w:r>
        <w:t xml:space="preserve">Review – The PSHE Coordinator pulled together all relevant information including national statutory guidance, best practice across local settings as well as data from Education Health Care Plans (EHCPs); identifying the needs of our students, including Annual Review data indicating what our families and our students wanted to focus on as clear targets. Information from school safeguarding </w:t>
      </w:r>
      <w:r w:rsidR="00BA1D27">
        <w:t>team</w:t>
      </w:r>
      <w:r>
        <w:t xml:space="preserve"> informed on key issues to embed safeguarding throughout curriculum development. </w:t>
      </w:r>
    </w:p>
    <w:p w14:paraId="1D273333" w14:textId="77777777" w:rsidR="00671076" w:rsidRDefault="00167D6F">
      <w:pPr>
        <w:spacing w:after="0" w:line="259" w:lineRule="auto"/>
        <w:ind w:left="1440" w:firstLine="0"/>
      </w:pPr>
      <w:r>
        <w:t xml:space="preserve"> </w:t>
      </w:r>
    </w:p>
    <w:p w14:paraId="03E3FE54" w14:textId="38ED87C6" w:rsidR="00671076" w:rsidRDefault="00167D6F">
      <w:pPr>
        <w:numPr>
          <w:ilvl w:val="0"/>
          <w:numId w:val="2"/>
        </w:numPr>
        <w:spacing w:after="8"/>
        <w:ind w:hanging="720"/>
      </w:pPr>
      <w:r>
        <w:t xml:space="preserve">Staff consultation – all </w:t>
      </w:r>
      <w:r w:rsidR="00BA1D27">
        <w:t xml:space="preserve">staff given the opportunity to share what the feel needs to be covered </w:t>
      </w:r>
    </w:p>
    <w:p w14:paraId="5CA084FA" w14:textId="77777777" w:rsidR="00671076" w:rsidRDefault="00167D6F">
      <w:pPr>
        <w:spacing w:after="0" w:line="259" w:lineRule="auto"/>
        <w:ind w:left="1440" w:firstLine="0"/>
      </w:pPr>
      <w:r>
        <w:t xml:space="preserve"> </w:t>
      </w:r>
    </w:p>
    <w:p w14:paraId="151A47F6" w14:textId="2D348683" w:rsidR="00671076" w:rsidRDefault="00167D6F">
      <w:pPr>
        <w:numPr>
          <w:ilvl w:val="0"/>
          <w:numId w:val="2"/>
        </w:numPr>
        <w:spacing w:after="0"/>
        <w:ind w:hanging="720"/>
      </w:pPr>
      <w:r>
        <w:t xml:space="preserve">Parent/stakeholder consultation – parents and any interested parties contributed opinions via </w:t>
      </w:r>
      <w:r w:rsidR="00BA1D27">
        <w:t>online social media requests and accessing our website</w:t>
      </w:r>
    </w:p>
    <w:p w14:paraId="2C475361" w14:textId="77777777" w:rsidR="00671076" w:rsidRDefault="00167D6F">
      <w:pPr>
        <w:spacing w:after="0" w:line="259" w:lineRule="auto"/>
        <w:ind w:left="720" w:firstLine="0"/>
      </w:pPr>
      <w:r>
        <w:t xml:space="preserve"> </w:t>
      </w:r>
    </w:p>
    <w:p w14:paraId="47566DC1" w14:textId="531911FA" w:rsidR="00671076" w:rsidRDefault="00167D6F">
      <w:pPr>
        <w:numPr>
          <w:ilvl w:val="0"/>
          <w:numId w:val="2"/>
        </w:numPr>
        <w:spacing w:after="0"/>
        <w:ind w:hanging="720"/>
      </w:pPr>
      <w:r>
        <w:t xml:space="preserve">Student consultation – we investigated what exactly students want from their RSHE gathering opinions through discussion as well as questionnaires. </w:t>
      </w:r>
    </w:p>
    <w:p w14:paraId="59BD63D2" w14:textId="77777777" w:rsidR="00671076" w:rsidRDefault="00167D6F">
      <w:pPr>
        <w:spacing w:after="0" w:line="259" w:lineRule="auto"/>
        <w:ind w:left="1440" w:firstLine="0"/>
      </w:pPr>
      <w:r>
        <w:t xml:space="preserve"> </w:t>
      </w:r>
    </w:p>
    <w:p w14:paraId="51AB5FE8" w14:textId="77777777" w:rsidR="00671076" w:rsidRDefault="00167D6F">
      <w:pPr>
        <w:numPr>
          <w:ilvl w:val="0"/>
          <w:numId w:val="2"/>
        </w:numPr>
        <w:spacing w:after="187"/>
        <w:ind w:hanging="720"/>
      </w:pPr>
      <w:r>
        <w:t xml:space="preserve">Ratification – once amendments were made, the policy was shared with governors and ratified </w:t>
      </w:r>
    </w:p>
    <w:p w14:paraId="368B2159" w14:textId="77777777" w:rsidR="00671076" w:rsidRDefault="00167D6F">
      <w:pPr>
        <w:pStyle w:val="Heading1"/>
        <w:ind w:left="-5"/>
      </w:pPr>
      <w:bookmarkStart w:id="3" w:name="_Toc63801"/>
      <w:r>
        <w:t xml:space="preserve">4. Definition </w:t>
      </w:r>
      <w:bookmarkEnd w:id="3"/>
    </w:p>
    <w:p w14:paraId="128B138C" w14:textId="77777777" w:rsidR="00671076" w:rsidRDefault="00167D6F">
      <w:pPr>
        <w:ind w:left="-5"/>
      </w:pPr>
      <w:r>
        <w:t xml:space="preserve">Relationships, Sex, Health Education (RSHE) is about the emotional, social and cultural development of students, and involves learning about relationships, sexual health, sexuality, healthy lifestyles, diversity and personal identity. We treat all students and lifestyles with equal respect and value. We do not promote any relationship, gender or sexual preference over another. </w:t>
      </w:r>
    </w:p>
    <w:p w14:paraId="7C79AEE2" w14:textId="77777777" w:rsidR="00671076" w:rsidRDefault="00167D6F">
      <w:pPr>
        <w:ind w:left="-5"/>
      </w:pPr>
      <w:r>
        <w:t xml:space="preserve">RSHE involves a combination of sharing </w:t>
      </w:r>
      <w:proofErr w:type="gramStart"/>
      <w:r>
        <w:t>information, and</w:t>
      </w:r>
      <w:proofErr w:type="gramEnd"/>
      <w:r>
        <w:t xml:space="preserve"> exploring issues and values.  </w:t>
      </w:r>
    </w:p>
    <w:p w14:paraId="633709D0" w14:textId="77777777" w:rsidR="00671076" w:rsidRDefault="00167D6F" w:rsidP="00167D6F">
      <w:pPr>
        <w:ind w:left="-5"/>
      </w:pPr>
      <w:r>
        <w:t xml:space="preserve">RSHE is not about the promotion of sexual activity. </w:t>
      </w:r>
    </w:p>
    <w:p w14:paraId="51805830" w14:textId="77777777" w:rsidR="00671076" w:rsidRDefault="00167D6F">
      <w:pPr>
        <w:spacing w:after="0" w:line="259" w:lineRule="auto"/>
        <w:ind w:left="0" w:firstLine="0"/>
      </w:pPr>
      <w:r>
        <w:t xml:space="preserve"> </w:t>
      </w:r>
    </w:p>
    <w:p w14:paraId="43C40B4B" w14:textId="77777777" w:rsidR="00671076" w:rsidRDefault="00167D6F">
      <w:pPr>
        <w:pStyle w:val="Heading1"/>
        <w:ind w:left="-5"/>
      </w:pPr>
      <w:bookmarkStart w:id="4" w:name="_Toc63802"/>
      <w:r>
        <w:t xml:space="preserve">5. Curriculum </w:t>
      </w:r>
      <w:bookmarkEnd w:id="4"/>
    </w:p>
    <w:p w14:paraId="52F21EA0" w14:textId="02CC5427" w:rsidR="00671076" w:rsidRDefault="00167D6F">
      <w:pPr>
        <w:spacing w:after="0"/>
        <w:ind w:left="-5"/>
      </w:pPr>
      <w:r>
        <w:t xml:space="preserve">RSHE at Lampard is the foundation of our Personal, Social, Health </w:t>
      </w:r>
      <w:r w:rsidR="00FE5F40">
        <w:t>and Economic education</w:t>
      </w:r>
      <w:r>
        <w:t xml:space="preserve"> (PSHE) focus, which is delivered in a progressive spiral curriculum designed to develop our students’ COMMUNICATION, </w:t>
      </w:r>
    </w:p>
    <w:p w14:paraId="2D8DCCEC" w14:textId="77777777" w:rsidR="00671076" w:rsidRDefault="00167D6F">
      <w:pPr>
        <w:ind w:left="-5"/>
      </w:pPr>
      <w:r>
        <w:t xml:space="preserve">INDEPENDENCE and EMOTIONAL WELL-BEING; these are our curriculum drivers.  RSHE exists within the Relationships and Health themes in the context of our three core themes in PSHE:  </w:t>
      </w:r>
    </w:p>
    <w:p w14:paraId="33FB49AF" w14:textId="77777777" w:rsidR="00671076" w:rsidRDefault="00167D6F">
      <w:pPr>
        <w:numPr>
          <w:ilvl w:val="0"/>
          <w:numId w:val="3"/>
        </w:numPr>
        <w:ind w:hanging="360"/>
      </w:pPr>
      <w:r>
        <w:t xml:space="preserve">Health and Wellbeing </w:t>
      </w:r>
    </w:p>
    <w:p w14:paraId="4A469125" w14:textId="77777777" w:rsidR="00671076" w:rsidRDefault="00167D6F">
      <w:pPr>
        <w:numPr>
          <w:ilvl w:val="0"/>
          <w:numId w:val="3"/>
        </w:numPr>
        <w:ind w:hanging="360"/>
      </w:pPr>
      <w:r>
        <w:t xml:space="preserve">Relationships </w:t>
      </w:r>
    </w:p>
    <w:p w14:paraId="103B18BA" w14:textId="77777777" w:rsidR="00671076" w:rsidRDefault="00167D6F">
      <w:pPr>
        <w:numPr>
          <w:ilvl w:val="0"/>
          <w:numId w:val="3"/>
        </w:numPr>
        <w:ind w:hanging="360"/>
      </w:pPr>
      <w:r>
        <w:t xml:space="preserve">Living in the Wider World and is set out as per Appendix 1. </w:t>
      </w:r>
    </w:p>
    <w:p w14:paraId="46305AB5" w14:textId="68856F86" w:rsidR="00671076" w:rsidRDefault="00167D6F">
      <w:pPr>
        <w:ind w:left="-5"/>
      </w:pPr>
      <w:r>
        <w:t xml:space="preserve">We have developed the curriculum in consultation with parents, students and staff, </w:t>
      </w:r>
      <w:proofErr w:type="gramStart"/>
      <w:r>
        <w:t>taking into account</w:t>
      </w:r>
      <w:proofErr w:type="gramEnd"/>
      <w:r>
        <w:t xml:space="preserve"> the age, needs and feelings of students. If students ask questions outside the scope of this policy, teachers will respond in an appropriate </w:t>
      </w:r>
      <w:r w:rsidR="00FE5F40">
        <w:t>manner,</w:t>
      </w:r>
      <w:r>
        <w:t xml:space="preserve"> so they are fully informed and don’t seek answers from unreliable online sources. </w:t>
      </w:r>
    </w:p>
    <w:p w14:paraId="4814A200" w14:textId="77777777" w:rsidR="00671076" w:rsidRDefault="00167D6F">
      <w:pPr>
        <w:spacing w:after="183"/>
        <w:ind w:left="-5"/>
      </w:pPr>
      <w:r>
        <w:t xml:space="preserve">For more information about our curriculum, see our curriculum overview in Appendix 1. </w:t>
      </w:r>
    </w:p>
    <w:p w14:paraId="5A97C871" w14:textId="77777777" w:rsidR="00671076" w:rsidRDefault="00167D6F">
      <w:pPr>
        <w:pStyle w:val="Heading1"/>
        <w:ind w:left="-5"/>
      </w:pPr>
      <w:bookmarkStart w:id="5" w:name="_Toc63803"/>
      <w:r>
        <w:t xml:space="preserve">6. Delivery of RSHE  </w:t>
      </w:r>
      <w:bookmarkEnd w:id="5"/>
    </w:p>
    <w:p w14:paraId="0BF18D37" w14:textId="77777777" w:rsidR="00671076" w:rsidRDefault="00167D6F">
      <w:pPr>
        <w:ind w:left="-5"/>
      </w:pPr>
      <w:r>
        <w:t xml:space="preserve">RSHE is taught within the PSHE curriculum. Our science curriculum complements this with teaching about reproduction through biology. Some aspects of health education relating to the benefits of physical activity are covered within our Physical Education curriculum, we cover aspects of healthy meals and diet within Food Technology and elements of online safety within our Information Technology curriculum. </w:t>
      </w:r>
    </w:p>
    <w:p w14:paraId="4CC33B9D" w14:textId="77777777" w:rsidR="00671076" w:rsidRDefault="00167D6F">
      <w:pPr>
        <w:ind w:left="-5"/>
      </w:pPr>
      <w:r>
        <w:lastRenderedPageBreak/>
        <w:t xml:space="preserve">At Lampard School, RSHE is delivered primarily through our PSHE curriculum, which focuses on teaching the fundamental building blocks and characteristics of positive relationships through the following three core </w:t>
      </w:r>
      <w:proofErr w:type="gramStart"/>
      <w:r>
        <w:t>themes;</w:t>
      </w:r>
      <w:proofErr w:type="gramEnd"/>
      <w:r>
        <w:t xml:space="preserve"> Health and Wellbeing, Relationships, and Living in the Wider World (including economic wellbeing and aspects of careers education). The topics within these themes </w:t>
      </w:r>
      <w:proofErr w:type="gramStart"/>
      <w:r>
        <w:t>are;</w:t>
      </w:r>
      <w:proofErr w:type="gramEnd"/>
      <w:r>
        <w:t xml:space="preserve"> </w:t>
      </w:r>
    </w:p>
    <w:p w14:paraId="78D2DE8F" w14:textId="77777777" w:rsidR="00671076" w:rsidRDefault="00167D6F">
      <w:pPr>
        <w:numPr>
          <w:ilvl w:val="0"/>
          <w:numId w:val="4"/>
        </w:numPr>
        <w:spacing w:after="90"/>
        <w:ind w:firstLine="0"/>
      </w:pPr>
      <w:r>
        <w:t xml:space="preserve">Self-awareness, managing feelings and emotional regulation </w:t>
      </w:r>
    </w:p>
    <w:p w14:paraId="4CB0FCB3" w14:textId="77777777" w:rsidR="00671076" w:rsidRDefault="00167D6F">
      <w:pPr>
        <w:numPr>
          <w:ilvl w:val="0"/>
          <w:numId w:val="4"/>
        </w:numPr>
        <w:spacing w:after="88"/>
        <w:ind w:firstLine="0"/>
      </w:pPr>
      <w:r>
        <w:t xml:space="preserve">Looking after myself and staying safe </w:t>
      </w:r>
    </w:p>
    <w:p w14:paraId="3CDB3678" w14:textId="77777777" w:rsidR="00671076" w:rsidRDefault="00167D6F">
      <w:pPr>
        <w:numPr>
          <w:ilvl w:val="0"/>
          <w:numId w:val="4"/>
        </w:numPr>
        <w:spacing w:after="90"/>
        <w:ind w:firstLine="0"/>
      </w:pPr>
      <w:r>
        <w:t xml:space="preserve">Respectful relationships </w:t>
      </w:r>
    </w:p>
    <w:p w14:paraId="40C57275" w14:textId="77777777" w:rsidR="00671076" w:rsidRDefault="00167D6F">
      <w:pPr>
        <w:numPr>
          <w:ilvl w:val="0"/>
          <w:numId w:val="4"/>
        </w:numPr>
        <w:spacing w:after="89"/>
        <w:ind w:firstLine="0"/>
      </w:pPr>
      <w:r>
        <w:t xml:space="preserve">Changing and growing </w:t>
      </w:r>
    </w:p>
    <w:p w14:paraId="71C4DCAD" w14:textId="77777777" w:rsidR="00671076" w:rsidRDefault="00167D6F">
      <w:pPr>
        <w:numPr>
          <w:ilvl w:val="0"/>
          <w:numId w:val="4"/>
        </w:numPr>
        <w:spacing w:after="88"/>
        <w:ind w:firstLine="0"/>
      </w:pPr>
      <w:r>
        <w:t xml:space="preserve">Healthy lifestyles </w:t>
      </w:r>
    </w:p>
    <w:p w14:paraId="2852C173" w14:textId="77777777" w:rsidR="00671076" w:rsidRDefault="00167D6F">
      <w:pPr>
        <w:numPr>
          <w:ilvl w:val="0"/>
          <w:numId w:val="4"/>
        </w:numPr>
        <w:spacing w:after="74"/>
        <w:ind w:firstLine="0"/>
      </w:pPr>
      <w:r>
        <w:t xml:space="preserve">Living In </w:t>
      </w:r>
      <w:proofErr w:type="gramStart"/>
      <w:r>
        <w:t>The  Wider</w:t>
      </w:r>
      <w:proofErr w:type="gramEnd"/>
      <w:r>
        <w:t xml:space="preserve"> world </w:t>
      </w:r>
    </w:p>
    <w:p w14:paraId="09D42223" w14:textId="77777777" w:rsidR="00671076" w:rsidRDefault="00167D6F">
      <w:pPr>
        <w:spacing w:after="110"/>
        <w:ind w:left="351" w:hanging="180"/>
      </w:pPr>
      <w:r>
        <w:rPr>
          <w:b/>
        </w:rPr>
        <w:t>Lower School (Primary) sex education (included in Changing and growing) at Lampard School will focus on</w:t>
      </w:r>
      <w:r>
        <w:t xml:space="preserve">: </w:t>
      </w:r>
    </w:p>
    <w:p w14:paraId="2A2E4586" w14:textId="77777777" w:rsidR="00671076" w:rsidRDefault="00167D6F">
      <w:pPr>
        <w:numPr>
          <w:ilvl w:val="0"/>
          <w:numId w:val="4"/>
        </w:numPr>
        <w:spacing w:after="87"/>
        <w:ind w:firstLine="0"/>
      </w:pPr>
      <w:r>
        <w:t xml:space="preserve">Identifying and discussing similarities between people </w:t>
      </w:r>
    </w:p>
    <w:p w14:paraId="4C2DF0FB" w14:textId="77777777" w:rsidR="00671076" w:rsidRDefault="00167D6F">
      <w:pPr>
        <w:numPr>
          <w:ilvl w:val="0"/>
          <w:numId w:val="4"/>
        </w:numPr>
        <w:ind w:firstLine="0"/>
      </w:pPr>
      <w:r>
        <w:t xml:space="preserve">Knowing the correct terms for body parts including genitals </w:t>
      </w:r>
    </w:p>
    <w:p w14:paraId="1982BC15" w14:textId="77777777" w:rsidR="00671076" w:rsidRDefault="00167D6F">
      <w:pPr>
        <w:numPr>
          <w:ilvl w:val="0"/>
          <w:numId w:val="4"/>
        </w:numPr>
        <w:spacing w:after="91"/>
        <w:ind w:firstLine="0"/>
      </w:pPr>
      <w:r>
        <w:t xml:space="preserve">From year 4 and upwards understanding puberty and body changes </w:t>
      </w:r>
    </w:p>
    <w:p w14:paraId="47761E83" w14:textId="77777777" w:rsidR="00671076" w:rsidRDefault="00167D6F">
      <w:pPr>
        <w:ind w:left="-5"/>
      </w:pPr>
      <w:r>
        <w:t xml:space="preserve">For more information about our curriculum, see our curriculum map in Appendix 1. </w:t>
      </w:r>
    </w:p>
    <w:p w14:paraId="197D59DD" w14:textId="77777777" w:rsidR="00671076" w:rsidRDefault="00167D6F">
      <w:pPr>
        <w:ind w:left="-5"/>
      </w:pPr>
      <w:r>
        <w:t xml:space="preserve">Parents have the right to withdraw their child from this aspect of the sex education curriculum whilst their child is in KS1/ KS2 further information in section 8. </w:t>
      </w:r>
    </w:p>
    <w:p w14:paraId="78ED37B1" w14:textId="77777777" w:rsidR="00671076" w:rsidRDefault="00167D6F">
      <w:pPr>
        <w:spacing w:after="110"/>
        <w:ind w:left="351" w:hanging="180"/>
      </w:pPr>
      <w:r>
        <w:rPr>
          <w:b/>
        </w:rPr>
        <w:t xml:space="preserve">Middle School and Upper School (year 7-11 secondary) sex education (included in Changing and growing) at Lampard School includes the topics of </w:t>
      </w:r>
    </w:p>
    <w:p w14:paraId="3F7E7B49" w14:textId="77777777" w:rsidR="00671076" w:rsidRDefault="00167D6F">
      <w:pPr>
        <w:numPr>
          <w:ilvl w:val="0"/>
          <w:numId w:val="4"/>
        </w:numPr>
        <w:spacing w:after="91"/>
        <w:ind w:firstLine="0"/>
      </w:pPr>
      <w:r>
        <w:t xml:space="preserve">Reproduction, physical intimacy and sexual intercourse </w:t>
      </w:r>
    </w:p>
    <w:p w14:paraId="724C6E44" w14:textId="77777777" w:rsidR="00671076" w:rsidRDefault="00167D6F">
      <w:pPr>
        <w:numPr>
          <w:ilvl w:val="0"/>
          <w:numId w:val="4"/>
        </w:numPr>
        <w:ind w:firstLine="0"/>
      </w:pPr>
      <w:r>
        <w:t xml:space="preserve">Contraception </w:t>
      </w:r>
    </w:p>
    <w:p w14:paraId="792F233B" w14:textId="77777777" w:rsidR="00671076" w:rsidRDefault="00167D6F">
      <w:pPr>
        <w:numPr>
          <w:ilvl w:val="0"/>
          <w:numId w:val="4"/>
        </w:numPr>
        <w:ind w:firstLine="0"/>
      </w:pPr>
      <w:r>
        <w:t xml:space="preserve">Sexual intercourse </w:t>
      </w:r>
    </w:p>
    <w:p w14:paraId="20678A71" w14:textId="77777777" w:rsidR="00671076" w:rsidRDefault="00167D6F">
      <w:pPr>
        <w:numPr>
          <w:ilvl w:val="0"/>
          <w:numId w:val="4"/>
        </w:numPr>
        <w:spacing w:after="86"/>
        <w:ind w:firstLine="0"/>
      </w:pPr>
      <w:r>
        <w:t xml:space="preserve">STI’s (year 9 and up) </w:t>
      </w:r>
    </w:p>
    <w:p w14:paraId="3F36DC34" w14:textId="77777777" w:rsidR="00671076" w:rsidRDefault="00167D6F">
      <w:pPr>
        <w:numPr>
          <w:ilvl w:val="0"/>
          <w:numId w:val="4"/>
        </w:numPr>
        <w:spacing w:after="116" w:line="243" w:lineRule="auto"/>
        <w:ind w:firstLine="0"/>
      </w:pPr>
      <w:r>
        <w:t xml:space="preserve">Parents and carers have the right to withdraw their child from this aspect of the sex education curriculum, there is no right to withdraw from the Relationships or Health education, further information in section 8. </w:t>
      </w:r>
    </w:p>
    <w:p w14:paraId="36AA97D9" w14:textId="77777777" w:rsidR="00671076" w:rsidRDefault="00167D6F">
      <w:pPr>
        <w:spacing w:after="272"/>
        <w:ind w:left="-5"/>
      </w:pPr>
      <w:r>
        <w:t xml:space="preserve">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 </w:t>
      </w:r>
    </w:p>
    <w:p w14:paraId="49903B52" w14:textId="77777777" w:rsidR="00671076" w:rsidRDefault="00167D6F">
      <w:pPr>
        <w:pStyle w:val="Heading3"/>
        <w:ind w:left="-5"/>
      </w:pPr>
      <w:r>
        <w:t xml:space="preserve">6.1 Consent </w:t>
      </w:r>
      <w:proofErr w:type="gramStart"/>
      <w:r>
        <w:t>-  learning</w:t>
      </w:r>
      <w:proofErr w:type="gramEnd"/>
      <w:r>
        <w:t xml:space="preserve"> beyond PSHE lessons at Lampard Community School </w:t>
      </w:r>
    </w:p>
    <w:p w14:paraId="3D408A50" w14:textId="77777777" w:rsidR="00671076" w:rsidRDefault="00167D6F">
      <w:pPr>
        <w:ind w:left="-5"/>
      </w:pPr>
      <w:r>
        <w:t xml:space="preserve">It is explained within the statutory RSHE guidance that students should be taught to understand </w:t>
      </w:r>
      <w:proofErr w:type="gramStart"/>
      <w:r>
        <w:t>that;</w:t>
      </w:r>
      <w:proofErr w:type="gramEnd"/>
      <w:r>
        <w:t xml:space="preserve"> </w:t>
      </w:r>
    </w:p>
    <w:p w14:paraId="7006EA83" w14:textId="77777777" w:rsidR="00671076" w:rsidRDefault="00167D6F">
      <w:pPr>
        <w:ind w:left="-5"/>
      </w:pPr>
      <w:r>
        <w:t xml:space="preserve">All pupils should appreciate the critical importance of building healthy relationships in which both parties respectfully seek consent and respect one another when consent is not given. Pupils must therefore be supported to develop the knowledge, skills, attributes and language necessary to seek, give, not give and retract consent </w:t>
      </w:r>
    </w:p>
    <w:p w14:paraId="545FA06B" w14:textId="77777777" w:rsidR="00671076" w:rsidRDefault="00167D6F">
      <w:pPr>
        <w:ind w:left="-5"/>
      </w:pPr>
      <w:r>
        <w:t xml:space="preserve">Students will also need to develop relevant skills and personal attributes. Consent is not just something we learn academically; it is also something we apply in our daily lives in a range of different contexts. It requires skills, strategies, a strong belief in our own self-worth and respect for others. Even for many adults there is a big difference between knowing your rights and being able to exercise your rights. Communication about consent is also very </w:t>
      </w:r>
      <w:proofErr w:type="gramStart"/>
      <w:r>
        <w:t>important, and</w:t>
      </w:r>
      <w:proofErr w:type="gramEnd"/>
      <w:r>
        <w:t xml:space="preserve"> involves accurately interpreting both verbal and non-verbal communication. It is important that both types of communication are explored. Strategies for managing manipulation are, unfortunately, also necessary. Alongside learning about healthy relationships, pupils should </w:t>
      </w:r>
      <w:r>
        <w:lastRenderedPageBreak/>
        <w:t xml:space="preserve">also learn to recognise and manage the tactics used by people who do not respect them or who seek to undermine their right to not give or to withdraw consent </w:t>
      </w:r>
    </w:p>
    <w:p w14:paraId="739A1A62" w14:textId="77777777" w:rsidR="00671076" w:rsidRDefault="00167D6F">
      <w:pPr>
        <w:ind w:left="-5"/>
      </w:pPr>
      <w:r>
        <w:t xml:space="preserve">At Lampard community school we use the following opportunities to teach and develop the skills and knowledge needed to understand consent.  </w:t>
      </w:r>
    </w:p>
    <w:p w14:paraId="79F328EB" w14:textId="77777777" w:rsidR="00671076" w:rsidRDefault="00167D6F">
      <w:pPr>
        <w:numPr>
          <w:ilvl w:val="0"/>
          <w:numId w:val="5"/>
        </w:numPr>
        <w:spacing w:after="92"/>
        <w:ind w:left="770" w:hanging="410"/>
      </w:pPr>
      <w:r>
        <w:t xml:space="preserve">When taking photographs of students </w:t>
      </w:r>
    </w:p>
    <w:p w14:paraId="0075C160" w14:textId="77777777" w:rsidR="00671076" w:rsidRDefault="00167D6F">
      <w:pPr>
        <w:numPr>
          <w:ilvl w:val="0"/>
          <w:numId w:val="5"/>
        </w:numPr>
        <w:ind w:left="770" w:hanging="410"/>
      </w:pPr>
      <w:r>
        <w:t xml:space="preserve">When providing personal care </w:t>
      </w:r>
    </w:p>
    <w:p w14:paraId="4088390C" w14:textId="77777777" w:rsidR="00671076" w:rsidRDefault="00167D6F">
      <w:pPr>
        <w:numPr>
          <w:ilvl w:val="0"/>
          <w:numId w:val="5"/>
        </w:numPr>
        <w:spacing w:after="92"/>
        <w:ind w:left="770" w:hanging="410"/>
      </w:pPr>
      <w:r>
        <w:t xml:space="preserve">When working next to and close to students,  </w:t>
      </w:r>
    </w:p>
    <w:p w14:paraId="45014B8A" w14:textId="77777777" w:rsidR="00671076" w:rsidRDefault="00167D6F">
      <w:pPr>
        <w:numPr>
          <w:ilvl w:val="0"/>
          <w:numId w:val="5"/>
        </w:numPr>
        <w:ind w:left="770" w:hanging="410"/>
      </w:pPr>
      <w:r>
        <w:t xml:space="preserve">When sharing equipment,  </w:t>
      </w:r>
    </w:p>
    <w:p w14:paraId="5DBBCBB1" w14:textId="77777777" w:rsidR="00671076" w:rsidRDefault="00167D6F">
      <w:pPr>
        <w:numPr>
          <w:ilvl w:val="0"/>
          <w:numId w:val="5"/>
        </w:numPr>
        <w:ind w:left="770" w:hanging="410"/>
      </w:pPr>
      <w:r>
        <w:t xml:space="preserve">When providing contingent touch.   </w:t>
      </w:r>
    </w:p>
    <w:p w14:paraId="088227FC" w14:textId="77777777" w:rsidR="00671076" w:rsidRDefault="00167D6F">
      <w:pPr>
        <w:ind w:left="-5"/>
      </w:pPr>
      <w:r>
        <w:t xml:space="preserve">Staff will use appropriate language e.g. ‘may I take a photo of you with your work?’ whilst also referring to consent where appropriate e.g. ‘thank you for giving your consent for that’.  </w:t>
      </w:r>
    </w:p>
    <w:p w14:paraId="0444AA7E" w14:textId="77777777" w:rsidR="00671076" w:rsidRDefault="00167D6F">
      <w:pPr>
        <w:ind w:left="-5"/>
      </w:pPr>
      <w:r>
        <w:t xml:space="preserve">Staff use opportunities to reinforce appropriate interactions between students and model, correct and guide students with their interactions and relationships with peers.  For example, explaining and teaching that students need to respect each other’s personal space, things and bodies and seek consent in related interactions.   </w:t>
      </w:r>
    </w:p>
    <w:p w14:paraId="594D633D" w14:textId="77777777" w:rsidR="00671076" w:rsidRDefault="00167D6F">
      <w:pPr>
        <w:ind w:left="-5"/>
      </w:pPr>
      <w:r>
        <w:t xml:space="preserve">Our PSHE lessons explicitly teach consent from a simple level of deciding whether to hug or high five a friend progressing on to understanding sexual consent for our older students. </w:t>
      </w:r>
    </w:p>
    <w:p w14:paraId="08E4EF3C" w14:textId="77777777" w:rsidR="00671076" w:rsidRDefault="00167D6F">
      <w:pPr>
        <w:ind w:left="-5"/>
      </w:pPr>
      <w:r>
        <w:t xml:space="preserve">Exactly how our curriculum meets the statutory guidance for Relationships, Sex and Health Education is recorded in our Statutory RSHE mapping document in appendix 2 </w:t>
      </w:r>
    </w:p>
    <w:p w14:paraId="51BA7CA1" w14:textId="77777777" w:rsidR="00671076" w:rsidRDefault="00167D6F">
      <w:pPr>
        <w:spacing w:after="0" w:line="259" w:lineRule="auto"/>
        <w:ind w:left="0" w:firstLine="0"/>
      </w:pPr>
      <w:r>
        <w:t xml:space="preserve"> </w:t>
      </w:r>
    </w:p>
    <w:p w14:paraId="7A4C104A" w14:textId="77777777" w:rsidR="00671076" w:rsidRDefault="00167D6F">
      <w:pPr>
        <w:pStyle w:val="Heading1"/>
        <w:spacing w:after="179"/>
        <w:ind w:left="-5"/>
      </w:pPr>
      <w:bookmarkStart w:id="6" w:name="_Toc63804"/>
      <w:r>
        <w:t xml:space="preserve">7. Roles and responsibilities </w:t>
      </w:r>
      <w:bookmarkEnd w:id="6"/>
    </w:p>
    <w:p w14:paraId="5319E4FC" w14:textId="77777777" w:rsidR="00671076" w:rsidRDefault="00167D6F">
      <w:pPr>
        <w:pStyle w:val="Heading3"/>
        <w:ind w:left="-5"/>
      </w:pPr>
      <w:r>
        <w:t xml:space="preserve">7.1 The Governing Board </w:t>
      </w:r>
    </w:p>
    <w:p w14:paraId="23728C5D" w14:textId="77777777" w:rsidR="00671076" w:rsidRDefault="00167D6F">
      <w:pPr>
        <w:spacing w:after="272"/>
        <w:ind w:left="-5"/>
      </w:pPr>
      <w:r>
        <w:t xml:space="preserve">The Governing Board will approve the RSHE policy and hold the Headteacher to account for its implementation. </w:t>
      </w:r>
    </w:p>
    <w:p w14:paraId="7C7F8613" w14:textId="77777777" w:rsidR="00671076" w:rsidRDefault="00167D6F">
      <w:pPr>
        <w:pStyle w:val="Heading3"/>
        <w:ind w:left="-5"/>
      </w:pPr>
      <w:r>
        <w:t xml:space="preserve">7.2 The Headteacher </w:t>
      </w:r>
    </w:p>
    <w:p w14:paraId="4347933E" w14:textId="77777777" w:rsidR="00671076" w:rsidRDefault="00167D6F">
      <w:pPr>
        <w:ind w:left="-5"/>
      </w:pPr>
      <w:r>
        <w:t xml:space="preserve">The Headteacher is responsible for ensuring that RSHE is taught consistently across the school, and for managing requests to withdraw students from non-statutory components of RSHE (see section 8) after class tutors have followed the procedures detailed in this policy see section 8. </w:t>
      </w:r>
    </w:p>
    <w:p w14:paraId="2BE8939B" w14:textId="77777777" w:rsidR="00671076" w:rsidRDefault="00167D6F">
      <w:pPr>
        <w:ind w:left="-5"/>
      </w:pPr>
      <w:r>
        <w:t xml:space="preserve">The PSHE coordinator has responsibility for reporting the quality of outcomes and progress of students across phases through the monitoring cycle. The PSHE coordinator is accountable to the Senior Leadership Team who work within this cycle to ensure best practice. </w:t>
      </w:r>
    </w:p>
    <w:p w14:paraId="1473723C" w14:textId="77777777" w:rsidR="00671076" w:rsidRDefault="00167D6F">
      <w:pPr>
        <w:spacing w:after="261" w:line="259" w:lineRule="auto"/>
        <w:ind w:left="0" w:firstLine="0"/>
      </w:pPr>
      <w:r>
        <w:t xml:space="preserve"> </w:t>
      </w:r>
    </w:p>
    <w:p w14:paraId="2BF221DE" w14:textId="77777777" w:rsidR="00671076" w:rsidRDefault="00167D6F">
      <w:pPr>
        <w:pStyle w:val="Heading3"/>
        <w:ind w:left="-5"/>
      </w:pPr>
      <w:r>
        <w:t xml:space="preserve">7.3 Staff </w:t>
      </w:r>
    </w:p>
    <w:p w14:paraId="030A12BA" w14:textId="77777777" w:rsidR="00671076" w:rsidRDefault="00167D6F">
      <w:pPr>
        <w:ind w:left="-5"/>
      </w:pPr>
      <w:r>
        <w:t xml:space="preserve">Teachers are responsible for: </w:t>
      </w:r>
    </w:p>
    <w:p w14:paraId="347D0B37" w14:textId="77777777" w:rsidR="00671076" w:rsidRDefault="00167D6F">
      <w:pPr>
        <w:numPr>
          <w:ilvl w:val="0"/>
          <w:numId w:val="6"/>
        </w:numPr>
        <w:spacing w:after="87"/>
        <w:ind w:hanging="170"/>
      </w:pPr>
      <w:r>
        <w:t xml:space="preserve">Delivering RSHE in a sensitive way </w:t>
      </w:r>
    </w:p>
    <w:p w14:paraId="3C2405D0" w14:textId="77777777" w:rsidR="00671076" w:rsidRDefault="00167D6F">
      <w:pPr>
        <w:numPr>
          <w:ilvl w:val="0"/>
          <w:numId w:val="6"/>
        </w:numPr>
        <w:spacing w:after="90"/>
        <w:ind w:hanging="170"/>
      </w:pPr>
      <w:r>
        <w:t xml:space="preserve">Modelling positive attitudes to RSHE </w:t>
      </w:r>
    </w:p>
    <w:p w14:paraId="4CFFDC52" w14:textId="77777777" w:rsidR="00671076" w:rsidRDefault="00167D6F">
      <w:pPr>
        <w:numPr>
          <w:ilvl w:val="0"/>
          <w:numId w:val="6"/>
        </w:numPr>
        <w:spacing w:after="87"/>
        <w:ind w:hanging="170"/>
      </w:pPr>
      <w:r>
        <w:t xml:space="preserve">Monitoring progress </w:t>
      </w:r>
    </w:p>
    <w:p w14:paraId="0EB414E0" w14:textId="77777777" w:rsidR="00671076" w:rsidRDefault="00167D6F">
      <w:pPr>
        <w:numPr>
          <w:ilvl w:val="0"/>
          <w:numId w:val="6"/>
        </w:numPr>
        <w:spacing w:after="89"/>
        <w:ind w:hanging="170"/>
      </w:pPr>
      <w:r>
        <w:t xml:space="preserve">Responding to the needs of individual students </w:t>
      </w:r>
    </w:p>
    <w:p w14:paraId="2D919C1C" w14:textId="77777777" w:rsidR="00671076" w:rsidRDefault="00167D6F">
      <w:pPr>
        <w:numPr>
          <w:ilvl w:val="0"/>
          <w:numId w:val="6"/>
        </w:numPr>
        <w:ind w:hanging="170"/>
      </w:pPr>
      <w:r>
        <w:t xml:space="preserve">Responding appropriately to students whose parents wish them to be withdrawn from the non-statutory components of </w:t>
      </w:r>
      <w:proofErr w:type="gramStart"/>
      <w:r>
        <w:t>RSHE;</w:t>
      </w:r>
      <w:proofErr w:type="gramEnd"/>
      <w:r>
        <w:t xml:space="preserve"> following the guidance in this policy in section 8. </w:t>
      </w:r>
    </w:p>
    <w:p w14:paraId="461EA3A1" w14:textId="77777777" w:rsidR="00671076" w:rsidRDefault="00167D6F">
      <w:pPr>
        <w:spacing w:after="272"/>
        <w:ind w:left="-5"/>
      </w:pPr>
      <w:r>
        <w:lastRenderedPageBreak/>
        <w:t xml:space="preserve">Staff do not have the right to opt out of teaching RSHE. Staff who have concerns about teaching RSHE are encouraged to discuss this with the PSHE coordinator and Assistant Headteacher responsible for that </w:t>
      </w:r>
      <w:proofErr w:type="gramStart"/>
      <w:r>
        <w:t>particular phase</w:t>
      </w:r>
      <w:proofErr w:type="gramEnd"/>
      <w:r>
        <w:t xml:space="preserve">, followed by the Headteacher if they still have concerns. </w:t>
      </w:r>
    </w:p>
    <w:p w14:paraId="20783FF1" w14:textId="77777777" w:rsidR="00671076" w:rsidRDefault="00167D6F">
      <w:pPr>
        <w:pStyle w:val="Heading3"/>
        <w:ind w:left="-5"/>
      </w:pPr>
      <w:r>
        <w:t xml:space="preserve">7.4 Students </w:t>
      </w:r>
    </w:p>
    <w:p w14:paraId="4039BBF8" w14:textId="77777777" w:rsidR="00671076" w:rsidRDefault="00167D6F">
      <w:pPr>
        <w:spacing w:after="236"/>
        <w:ind w:left="-5"/>
      </w:pPr>
      <w:r>
        <w:t xml:space="preserve">Students are expected to engage fully in RSHE and, when discussing issues related to RSHE, treat others with respect and sensitivity adhering to the ground rules set out for PSHE/ RSHE lessons and maintaining our school values. </w:t>
      </w:r>
    </w:p>
    <w:p w14:paraId="01ECF483" w14:textId="77777777" w:rsidR="00671076" w:rsidRDefault="00167D6F">
      <w:pPr>
        <w:pStyle w:val="Heading1"/>
        <w:ind w:left="-5"/>
      </w:pPr>
      <w:bookmarkStart w:id="7" w:name="_Toc63805"/>
      <w:r>
        <w:t xml:space="preserve">8. Parents’ right to withdraw  </w:t>
      </w:r>
      <w:bookmarkEnd w:id="7"/>
    </w:p>
    <w:p w14:paraId="7A6CE9C7" w14:textId="77777777" w:rsidR="00671076" w:rsidRDefault="00167D6F">
      <w:pPr>
        <w:spacing w:after="110"/>
        <w:ind w:left="-15" w:firstLine="0"/>
      </w:pPr>
      <w:r>
        <w:rPr>
          <w:b/>
        </w:rPr>
        <w:t xml:space="preserve">Lower School (Primary aged students): </w:t>
      </w:r>
    </w:p>
    <w:p w14:paraId="3F516D3C" w14:textId="77777777" w:rsidR="00671076" w:rsidRDefault="00167D6F">
      <w:pPr>
        <w:ind w:left="-5"/>
      </w:pPr>
      <w:r>
        <w:t xml:space="preserve">Parents do not have the right to withdraw their children from the Relationships Education or Health Education that we provide within PSHE throughout their time in Lower School. </w:t>
      </w:r>
    </w:p>
    <w:p w14:paraId="31D85D9B" w14:textId="77777777" w:rsidR="00671076" w:rsidRDefault="00167D6F">
      <w:pPr>
        <w:ind w:left="-5"/>
      </w:pPr>
      <w:r>
        <w:t xml:space="preserve">Parents have the right to withdraw their children from the non-statutory components of Sex Education within RSHE. Within our curriculum this is our </w:t>
      </w:r>
      <w:proofErr w:type="gramStart"/>
      <w:r>
        <w:t>age appropriate</w:t>
      </w:r>
      <w:proofErr w:type="gramEnd"/>
      <w:r>
        <w:t xml:space="preserve"> teaching and learning on reproduction. </w:t>
      </w:r>
    </w:p>
    <w:p w14:paraId="548BCFBC" w14:textId="77777777" w:rsidR="00671076" w:rsidRDefault="00167D6F">
      <w:pPr>
        <w:spacing w:after="110"/>
        <w:ind w:left="-15" w:firstLine="0"/>
      </w:pPr>
      <w:r>
        <w:rPr>
          <w:b/>
        </w:rPr>
        <w:t xml:space="preserve">Middle School and Upper School (secondary aged students): </w:t>
      </w:r>
    </w:p>
    <w:p w14:paraId="12AD43A1" w14:textId="77777777" w:rsidR="00671076" w:rsidRDefault="00167D6F">
      <w:pPr>
        <w:ind w:left="-5"/>
      </w:pPr>
      <w:r>
        <w:t xml:space="preserve">Parents have the right to withdraw their children from the non-statutory components of sex education within RSHE up to and until 3 terms before the child turns 16. After this point, if the child wishes to receive sex education rather than being withdrawn, the school will arrange this. Within our curriculum this is the ‘Changing and growing’ topic, however there is no right to withdraw from the changing adolescent body/ puberty content as this is statutory health education. </w:t>
      </w:r>
    </w:p>
    <w:p w14:paraId="1C083349" w14:textId="77777777" w:rsidR="00671076" w:rsidRDefault="00167D6F">
      <w:pPr>
        <w:ind w:left="-5"/>
      </w:pPr>
      <w:r>
        <w:t xml:space="preserve">Any concerns about a student participating in this teaching and learning should first be discussed with the class Tutor who can share any details about the learning that will take place, including resources and specific strategies. The PSHE coordinator should be consulted via the class tutor if further details are needed. </w:t>
      </w:r>
    </w:p>
    <w:p w14:paraId="01A4290D" w14:textId="77777777" w:rsidR="00671076" w:rsidRDefault="00167D6F">
      <w:pPr>
        <w:ind w:left="-5"/>
      </w:pPr>
      <w:r>
        <w:t xml:space="preserve">If parents/ carers remain concerned about their child participating in sex education lessons the class tutor will inform the Headteacher who will contact the parents/carers directly to discuss withdrawal. </w:t>
      </w:r>
    </w:p>
    <w:p w14:paraId="11C78DAD" w14:textId="77777777" w:rsidR="00671076" w:rsidRDefault="00167D6F">
      <w:pPr>
        <w:ind w:left="-5"/>
      </w:pPr>
      <w:r>
        <w:t xml:space="preserve">Parents will be informed to put their request for withdrawal in writing using the form found in Appendix 3 of this policy and addressed to the Headteacher. </w:t>
      </w:r>
    </w:p>
    <w:p w14:paraId="2F92D0EF" w14:textId="77777777" w:rsidR="00671076" w:rsidRDefault="00167D6F">
      <w:pPr>
        <w:ind w:left="-5"/>
      </w:pPr>
      <w:r>
        <w:t xml:space="preserve">A copy of withdrawal requests will be placed in the student’s educational record. The Headteacher will discuss the request with parents and take appropriate action. In all but exceptional circumstances, the school will respect the parents’ request to withdraw the child. </w:t>
      </w:r>
    </w:p>
    <w:p w14:paraId="2E6630D0" w14:textId="77777777" w:rsidR="00671076" w:rsidRDefault="00167D6F">
      <w:pPr>
        <w:spacing w:after="188"/>
        <w:ind w:left="-5"/>
      </w:pPr>
      <w:r>
        <w:t xml:space="preserve">Alternative but meaningful work will be given to students who are withdrawn from sex education. This work will be decided upon following discussions with the family. </w:t>
      </w:r>
    </w:p>
    <w:p w14:paraId="216B5E70" w14:textId="77777777" w:rsidR="00671076" w:rsidRDefault="00167D6F">
      <w:pPr>
        <w:pStyle w:val="Heading1"/>
        <w:ind w:left="-5"/>
      </w:pPr>
      <w:bookmarkStart w:id="8" w:name="_Toc63806"/>
      <w:r>
        <w:t xml:space="preserve">9. Training </w:t>
      </w:r>
      <w:bookmarkEnd w:id="8"/>
    </w:p>
    <w:p w14:paraId="2F12B9BB" w14:textId="77777777" w:rsidR="00671076" w:rsidRDefault="00167D6F">
      <w:pPr>
        <w:ind w:left="-5"/>
      </w:pPr>
      <w:r>
        <w:t xml:space="preserve">Staff are trained on the delivery of RSHE as part of their induction and it is included in our continuing professional development calendar. </w:t>
      </w:r>
    </w:p>
    <w:p w14:paraId="7C6BFE41" w14:textId="77777777" w:rsidR="00671076" w:rsidRDefault="00167D6F">
      <w:pPr>
        <w:ind w:left="-5"/>
      </w:pPr>
      <w:r>
        <w:t xml:space="preserve">The PSHE coordinator(s) will lead on staff training related to the PSHE curriculum </w:t>
      </w:r>
    </w:p>
    <w:p w14:paraId="5605F877" w14:textId="77777777" w:rsidR="00671076" w:rsidRDefault="00167D6F">
      <w:pPr>
        <w:ind w:left="-5"/>
      </w:pPr>
      <w:r>
        <w:t xml:space="preserve">The PSHE lead(S) will attend relevant training and cascade information to colleagues </w:t>
      </w:r>
      <w:proofErr w:type="gramStart"/>
      <w:r>
        <w:t>and also</w:t>
      </w:r>
      <w:proofErr w:type="gramEnd"/>
      <w:r>
        <w:t xml:space="preserve"> invite visitors from outside the school, such as school nurses or sexual health professionals, to provide support and training to staff teaching RSHE. </w:t>
      </w:r>
    </w:p>
    <w:p w14:paraId="3E19BE3A" w14:textId="77777777" w:rsidR="00671076" w:rsidRDefault="00167D6F">
      <w:pPr>
        <w:spacing w:after="177" w:line="259" w:lineRule="auto"/>
        <w:ind w:left="0" w:firstLine="0"/>
      </w:pPr>
      <w:r>
        <w:t xml:space="preserve"> </w:t>
      </w:r>
    </w:p>
    <w:p w14:paraId="7CA39E78" w14:textId="77777777" w:rsidR="00671076" w:rsidRDefault="00167D6F">
      <w:pPr>
        <w:pStyle w:val="Heading1"/>
        <w:ind w:left="-5"/>
      </w:pPr>
      <w:bookmarkStart w:id="9" w:name="_Toc63807"/>
      <w:r>
        <w:t xml:space="preserve">10. Monitoring arrangements </w:t>
      </w:r>
      <w:bookmarkEnd w:id="9"/>
    </w:p>
    <w:p w14:paraId="2C0354E9" w14:textId="77777777" w:rsidR="00671076" w:rsidRDefault="00167D6F">
      <w:pPr>
        <w:ind w:left="-5"/>
      </w:pPr>
      <w:r>
        <w:t xml:space="preserve">The delivery of RSHE is monitored by the PSHE lead and SLT as per the monitoring cycle through: </w:t>
      </w:r>
    </w:p>
    <w:p w14:paraId="16DD371A" w14:textId="77777777" w:rsidR="00671076" w:rsidRDefault="00167D6F">
      <w:pPr>
        <w:numPr>
          <w:ilvl w:val="0"/>
          <w:numId w:val="7"/>
        </w:numPr>
        <w:ind w:hanging="360"/>
      </w:pPr>
      <w:proofErr w:type="gramStart"/>
      <w:r>
        <w:t>Through the use of</w:t>
      </w:r>
      <w:proofErr w:type="gramEnd"/>
      <w:r>
        <w:t xml:space="preserve"> Evidence for Learning and our internal banding system. </w:t>
      </w:r>
      <w:proofErr w:type="gramStart"/>
      <w:r>
        <w:t>Work book</w:t>
      </w:r>
      <w:proofErr w:type="gramEnd"/>
      <w:r>
        <w:t xml:space="preserve"> </w:t>
      </w:r>
      <w:proofErr w:type="spellStart"/>
      <w:r>
        <w:t>scrutinies</w:t>
      </w:r>
      <w:proofErr w:type="spellEnd"/>
      <w:r>
        <w:t xml:space="preserve">, learning walks, scheduled observations and drop-in observations. </w:t>
      </w:r>
    </w:p>
    <w:p w14:paraId="3F97ACB9" w14:textId="77777777" w:rsidR="00671076" w:rsidRDefault="00167D6F">
      <w:pPr>
        <w:numPr>
          <w:ilvl w:val="0"/>
          <w:numId w:val="7"/>
        </w:numPr>
        <w:ind w:hanging="360"/>
      </w:pPr>
      <w:r>
        <w:lastRenderedPageBreak/>
        <w:t xml:space="preserve">Students’ development in RSHE is monitored by class teachers as part of our internal assessment systems. Each new topic involves and elicitation task where students and teacher can assess knowledge skills and understanding. This informs the planning of the sequence and is referred to when completing a summative assessment following the learning sequence. </w:t>
      </w:r>
    </w:p>
    <w:p w14:paraId="38CA0B9A" w14:textId="77777777" w:rsidR="00671076" w:rsidRDefault="00167D6F">
      <w:pPr>
        <w:numPr>
          <w:ilvl w:val="0"/>
          <w:numId w:val="7"/>
        </w:numPr>
        <w:ind w:hanging="360"/>
      </w:pPr>
      <w:r>
        <w:t xml:space="preserve">This policy will be reviewed by the PSHE lead every two years. At every review, the policy will be approved by the governing board. </w:t>
      </w:r>
    </w:p>
    <w:p w14:paraId="3A2BD6FB" w14:textId="77777777" w:rsidR="00671076" w:rsidRDefault="00671076" w:rsidP="00FE5F40">
      <w:pPr>
        <w:ind w:left="0" w:firstLine="0"/>
        <w:sectPr w:rsidR="00671076">
          <w:headerReference w:type="even" r:id="rId25"/>
          <w:headerReference w:type="default" r:id="rId26"/>
          <w:footerReference w:type="even" r:id="rId27"/>
          <w:footerReference w:type="default" r:id="rId28"/>
          <w:headerReference w:type="first" r:id="rId29"/>
          <w:footerReference w:type="first" r:id="rId30"/>
          <w:pgSz w:w="11899" w:h="16841"/>
          <w:pgMar w:top="573" w:right="1082" w:bottom="1728" w:left="1078" w:header="720" w:footer="345" w:gutter="0"/>
          <w:cols w:space="720"/>
          <w:titlePg/>
        </w:sectPr>
      </w:pPr>
    </w:p>
    <w:p w14:paraId="1FF1B886" w14:textId="205CEED4" w:rsidR="00671076" w:rsidRDefault="00671076" w:rsidP="00FE5F40">
      <w:pPr>
        <w:spacing w:after="103" w:line="259" w:lineRule="auto"/>
        <w:ind w:left="0" w:firstLine="0"/>
      </w:pPr>
    </w:p>
    <w:p w14:paraId="1740AD6C" w14:textId="77777777" w:rsidR="00671076" w:rsidRDefault="00167D6F">
      <w:pPr>
        <w:pStyle w:val="Heading2"/>
        <w:spacing w:after="0"/>
        <w:ind w:left="-5"/>
      </w:pPr>
      <w:bookmarkStart w:id="10" w:name="_Toc63808"/>
      <w:r>
        <w:rPr>
          <w:color w:val="7F7F7F"/>
        </w:rPr>
        <w:t xml:space="preserve">Appendix 1: Curriculum map </w:t>
      </w:r>
      <w:bookmarkEnd w:id="10"/>
    </w:p>
    <w:p w14:paraId="2749B950" w14:textId="77777777" w:rsidR="00671076" w:rsidRDefault="00167D6F">
      <w:pPr>
        <w:spacing w:after="9" w:line="259" w:lineRule="auto"/>
        <w:ind w:left="1" w:right="-4061" w:firstLine="0"/>
      </w:pPr>
      <w:r>
        <w:rPr>
          <w:rFonts w:ascii="Calibri" w:eastAsia="Calibri" w:hAnsi="Calibri" w:cs="Calibri"/>
          <w:noProof/>
          <w:sz w:val="22"/>
        </w:rPr>
        <mc:AlternateContent>
          <mc:Choice Requires="wpg">
            <w:drawing>
              <wp:inline distT="0" distB="0" distL="0" distR="0" wp14:anchorId="781BEB3B" wp14:editId="621C2314">
                <wp:extent cx="9371965" cy="12700"/>
                <wp:effectExtent l="0" t="0" r="0" b="0"/>
                <wp:docPr id="56428" name="Group 56428"/>
                <wp:cNvGraphicFramePr/>
                <a:graphic xmlns:a="http://schemas.openxmlformats.org/drawingml/2006/main">
                  <a:graphicData uri="http://schemas.microsoft.com/office/word/2010/wordprocessingGroup">
                    <wpg:wgp>
                      <wpg:cNvGrpSpPr/>
                      <wpg:grpSpPr>
                        <a:xfrm>
                          <a:off x="0" y="0"/>
                          <a:ext cx="9371965" cy="12700"/>
                          <a:chOff x="0" y="0"/>
                          <a:chExt cx="9371965" cy="12700"/>
                        </a:xfrm>
                      </wpg:grpSpPr>
                      <wps:wsp>
                        <wps:cNvPr id="2981" name="Shape 2981"/>
                        <wps:cNvSpPr/>
                        <wps:spPr>
                          <a:xfrm>
                            <a:off x="0" y="0"/>
                            <a:ext cx="9371965" cy="0"/>
                          </a:xfrm>
                          <a:custGeom>
                            <a:avLst/>
                            <a:gdLst/>
                            <a:ahLst/>
                            <a:cxnLst/>
                            <a:rect l="0" t="0" r="0" b="0"/>
                            <a:pathLst>
                              <a:path w="9371965">
                                <a:moveTo>
                                  <a:pt x="0" y="0"/>
                                </a:moveTo>
                                <a:lnTo>
                                  <a:pt x="93719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6428" style="width:737.95pt;height:1pt;mso-position-horizontal-relative:char;mso-position-vertical-relative:line" coordsize="93719,127">
                <v:shape id="Shape 2981" style="position:absolute;width:93719;height:0;left:0;top:0;" coordsize="9371965,0" path="m0,0l9371965,0">
                  <v:stroke weight="1pt" endcap="flat" joinstyle="miter" miterlimit="10" on="true" color="#12263f"/>
                  <v:fill on="false" color="#000000" opacity="0"/>
                </v:shape>
              </v:group>
            </w:pict>
          </mc:Fallback>
        </mc:AlternateContent>
      </w:r>
    </w:p>
    <w:p w14:paraId="5CCE225A" w14:textId="3E317DC0" w:rsidR="00671076" w:rsidRDefault="00167D6F" w:rsidP="00FE5F40">
      <w:pPr>
        <w:spacing w:after="0" w:line="259" w:lineRule="auto"/>
        <w:ind w:left="0" w:firstLine="0"/>
      </w:pPr>
      <w:r>
        <w:t xml:space="preserve"> </w:t>
      </w:r>
    </w:p>
    <w:tbl>
      <w:tblPr>
        <w:tblStyle w:val="TableGrid0"/>
        <w:tblW w:w="15831" w:type="dxa"/>
        <w:tblInd w:w="-431" w:type="dxa"/>
        <w:tblLayout w:type="fixed"/>
        <w:tblLook w:val="04A0" w:firstRow="1" w:lastRow="0" w:firstColumn="1" w:lastColumn="0" w:noHBand="0" w:noVBand="1"/>
      </w:tblPr>
      <w:tblGrid>
        <w:gridCol w:w="2404"/>
        <w:gridCol w:w="1643"/>
        <w:gridCol w:w="2463"/>
        <w:gridCol w:w="2286"/>
        <w:gridCol w:w="2463"/>
        <w:gridCol w:w="2110"/>
        <w:gridCol w:w="2462"/>
      </w:tblGrid>
      <w:tr w:rsidR="00FE5F40" w14:paraId="0ACC365F" w14:textId="77777777" w:rsidTr="00A461DD">
        <w:trPr>
          <w:trHeight w:val="232"/>
        </w:trPr>
        <w:tc>
          <w:tcPr>
            <w:tcW w:w="2404" w:type="dxa"/>
          </w:tcPr>
          <w:p w14:paraId="02DFBBE8" w14:textId="77777777" w:rsidR="00FE5F40" w:rsidRDefault="00FE5F40" w:rsidP="00A461DD"/>
        </w:tc>
        <w:tc>
          <w:tcPr>
            <w:tcW w:w="4106" w:type="dxa"/>
            <w:gridSpan w:val="2"/>
          </w:tcPr>
          <w:p w14:paraId="5C3866FB" w14:textId="77777777" w:rsidR="00FE5F40" w:rsidRDefault="00FE5F40" w:rsidP="00A461DD">
            <w:pPr>
              <w:jc w:val="center"/>
            </w:pPr>
            <w:r>
              <w:t>Lower school</w:t>
            </w:r>
          </w:p>
        </w:tc>
        <w:tc>
          <w:tcPr>
            <w:tcW w:w="4749" w:type="dxa"/>
            <w:gridSpan w:val="2"/>
          </w:tcPr>
          <w:p w14:paraId="7AD391C2" w14:textId="77777777" w:rsidR="00FE5F40" w:rsidRDefault="00FE5F40" w:rsidP="00A461DD">
            <w:r>
              <w:t xml:space="preserve">                       Middle School</w:t>
            </w:r>
          </w:p>
        </w:tc>
        <w:tc>
          <w:tcPr>
            <w:tcW w:w="4572" w:type="dxa"/>
            <w:gridSpan w:val="2"/>
          </w:tcPr>
          <w:p w14:paraId="218BC9DF" w14:textId="77777777" w:rsidR="00FE5F40" w:rsidRDefault="00FE5F40" w:rsidP="00A461DD">
            <w:r>
              <w:t xml:space="preserve">                         Upper school</w:t>
            </w:r>
          </w:p>
        </w:tc>
      </w:tr>
      <w:tr w:rsidR="00FE5F40" w14:paraId="47D296DF" w14:textId="77777777" w:rsidTr="00A461DD">
        <w:trPr>
          <w:trHeight w:val="232"/>
        </w:trPr>
        <w:tc>
          <w:tcPr>
            <w:tcW w:w="2404" w:type="dxa"/>
          </w:tcPr>
          <w:p w14:paraId="574EA37E" w14:textId="77777777" w:rsidR="00FE5F40" w:rsidRDefault="00FE5F40" w:rsidP="00A461DD">
            <w:r>
              <w:t>Term and Themes</w:t>
            </w:r>
          </w:p>
        </w:tc>
        <w:tc>
          <w:tcPr>
            <w:tcW w:w="1643" w:type="dxa"/>
          </w:tcPr>
          <w:p w14:paraId="7EE2EF76" w14:textId="77777777" w:rsidR="00FE5F40" w:rsidRDefault="00FE5F40" w:rsidP="00A461DD">
            <w:pPr>
              <w:jc w:val="center"/>
            </w:pPr>
            <w:r>
              <w:t>Year 1</w:t>
            </w:r>
          </w:p>
        </w:tc>
        <w:tc>
          <w:tcPr>
            <w:tcW w:w="2463" w:type="dxa"/>
          </w:tcPr>
          <w:p w14:paraId="63098823" w14:textId="77777777" w:rsidR="00FE5F40" w:rsidRDefault="00FE5F40" w:rsidP="00A461DD">
            <w:pPr>
              <w:jc w:val="center"/>
            </w:pPr>
            <w:r>
              <w:t>Year 2</w:t>
            </w:r>
          </w:p>
        </w:tc>
        <w:tc>
          <w:tcPr>
            <w:tcW w:w="2286" w:type="dxa"/>
          </w:tcPr>
          <w:p w14:paraId="7FB893BB" w14:textId="77777777" w:rsidR="00FE5F40" w:rsidRDefault="00FE5F40" w:rsidP="00A461DD">
            <w:pPr>
              <w:jc w:val="center"/>
            </w:pPr>
            <w:r>
              <w:t>Year 1</w:t>
            </w:r>
          </w:p>
        </w:tc>
        <w:tc>
          <w:tcPr>
            <w:tcW w:w="2462" w:type="dxa"/>
          </w:tcPr>
          <w:p w14:paraId="67087826" w14:textId="77777777" w:rsidR="00FE5F40" w:rsidRDefault="00FE5F40" w:rsidP="00A461DD">
            <w:pPr>
              <w:jc w:val="center"/>
            </w:pPr>
            <w:r>
              <w:t>Year 2</w:t>
            </w:r>
          </w:p>
        </w:tc>
        <w:tc>
          <w:tcPr>
            <w:tcW w:w="2110" w:type="dxa"/>
          </w:tcPr>
          <w:p w14:paraId="4AF63686" w14:textId="77777777" w:rsidR="00FE5F40" w:rsidRDefault="00FE5F40" w:rsidP="00A461DD">
            <w:pPr>
              <w:jc w:val="center"/>
            </w:pPr>
            <w:r>
              <w:t>Year 1</w:t>
            </w:r>
          </w:p>
        </w:tc>
        <w:tc>
          <w:tcPr>
            <w:tcW w:w="2462" w:type="dxa"/>
          </w:tcPr>
          <w:p w14:paraId="6296A205" w14:textId="77777777" w:rsidR="00FE5F40" w:rsidRDefault="00FE5F40" w:rsidP="00A461DD">
            <w:pPr>
              <w:jc w:val="center"/>
            </w:pPr>
            <w:r>
              <w:t>Year 2</w:t>
            </w:r>
          </w:p>
        </w:tc>
      </w:tr>
      <w:tr w:rsidR="00FE5F40" w14:paraId="29869F17" w14:textId="77777777" w:rsidTr="00A461DD">
        <w:trPr>
          <w:trHeight w:val="245"/>
        </w:trPr>
        <w:tc>
          <w:tcPr>
            <w:tcW w:w="2404" w:type="dxa"/>
          </w:tcPr>
          <w:p w14:paraId="74F2C8EB" w14:textId="77777777" w:rsidR="00FE5F40" w:rsidRDefault="00FE5F40" w:rsidP="00A461DD">
            <w:proofErr w:type="spellStart"/>
            <w:r>
              <w:t>Aut</w:t>
            </w:r>
            <w:proofErr w:type="spellEnd"/>
            <w:r>
              <w:t xml:space="preserve"> I</w:t>
            </w:r>
          </w:p>
          <w:p w14:paraId="2112CC65" w14:textId="77777777" w:rsidR="00FE5F40" w:rsidRDefault="00FE5F40" w:rsidP="00A461DD"/>
          <w:p w14:paraId="6937FD41" w14:textId="77777777" w:rsidR="00FE5F40" w:rsidRPr="00621544" w:rsidRDefault="00FE5F40" w:rsidP="00A461DD">
            <w:pPr>
              <w:rPr>
                <w:b/>
                <w:color w:val="FF0000"/>
              </w:rPr>
            </w:pPr>
            <w:r w:rsidRPr="00621544">
              <w:rPr>
                <w:b/>
                <w:color w:val="FF0000"/>
              </w:rPr>
              <w:t>Relationships</w:t>
            </w:r>
          </w:p>
          <w:p w14:paraId="23FB9A28" w14:textId="77777777" w:rsidR="00FE5F40" w:rsidRPr="000C06BE" w:rsidRDefault="00FE5F40" w:rsidP="00A461DD">
            <w:r w:rsidRPr="00522E91">
              <w:t>Self-awareness managing feelings an emotional regulation</w:t>
            </w:r>
          </w:p>
        </w:tc>
        <w:tc>
          <w:tcPr>
            <w:tcW w:w="1643" w:type="dxa"/>
            <w:shd w:val="clear" w:color="auto" w:fill="8EAADB" w:themeFill="accent1" w:themeFillTint="99"/>
          </w:tcPr>
          <w:p w14:paraId="0655A775" w14:textId="77777777" w:rsidR="00FE5F40" w:rsidRPr="00CC2009" w:rsidRDefault="00FE5F40" w:rsidP="00A461DD">
            <w:r w:rsidRPr="00CC2009">
              <w:t>Who I am</w:t>
            </w:r>
          </w:p>
          <w:p w14:paraId="1F05EC74" w14:textId="77777777" w:rsidR="00FE5F40" w:rsidRDefault="00FE5F40" w:rsidP="00A461DD">
            <w:pPr>
              <w:ind w:left="2"/>
            </w:pPr>
            <w:r w:rsidRPr="00CC2009">
              <w:t>Families and people who care for me</w:t>
            </w:r>
          </w:p>
          <w:p w14:paraId="414CD36A" w14:textId="77777777" w:rsidR="00FE5F40" w:rsidRDefault="00FE5F40" w:rsidP="00A461DD">
            <w:pPr>
              <w:ind w:left="2"/>
            </w:pPr>
            <w:r w:rsidRPr="00A06FF9">
              <w:t xml:space="preserve">10 a day- choices towards balancing mental health </w:t>
            </w:r>
          </w:p>
          <w:p w14:paraId="3B5768F8" w14:textId="77777777" w:rsidR="00FE5F40" w:rsidRPr="00BA4649" w:rsidRDefault="00FE5F40" w:rsidP="00A461DD">
            <w:pPr>
              <w:ind w:left="2"/>
            </w:pPr>
          </w:p>
        </w:tc>
        <w:tc>
          <w:tcPr>
            <w:tcW w:w="2463" w:type="dxa"/>
            <w:shd w:val="clear" w:color="auto" w:fill="D9E2F3" w:themeFill="accent1" w:themeFillTint="33"/>
          </w:tcPr>
          <w:p w14:paraId="2362B54E" w14:textId="77777777" w:rsidR="00FE5F40" w:rsidRPr="000C06BE" w:rsidRDefault="00FE5F40" w:rsidP="00A461DD">
            <w:r w:rsidRPr="000C06BE">
              <w:t>Who I am</w:t>
            </w:r>
          </w:p>
          <w:p w14:paraId="1CD2488E" w14:textId="77777777" w:rsidR="00FE5F40" w:rsidRPr="000C06BE" w:rsidRDefault="00FE5F40" w:rsidP="00A461DD">
            <w:r w:rsidRPr="002209DD">
              <w:t xml:space="preserve">Self-image and identity </w:t>
            </w:r>
          </w:p>
          <w:p w14:paraId="4A36338C" w14:textId="77777777" w:rsidR="00FE5F40" w:rsidRPr="00BA4649" w:rsidRDefault="00FE5F40" w:rsidP="00A461DD">
            <w:r w:rsidRPr="00A06FF9">
              <w:t>10 a day- choices towards balancing mental health</w:t>
            </w:r>
          </w:p>
        </w:tc>
        <w:tc>
          <w:tcPr>
            <w:tcW w:w="2286" w:type="dxa"/>
            <w:shd w:val="clear" w:color="auto" w:fill="CC00FF"/>
          </w:tcPr>
          <w:p w14:paraId="1C645209" w14:textId="77777777" w:rsidR="00FE5F40" w:rsidRPr="002D15B3" w:rsidRDefault="00FE5F40" w:rsidP="00A461DD">
            <w:r w:rsidRPr="002D15B3">
              <w:t xml:space="preserve">Who I am </w:t>
            </w:r>
          </w:p>
          <w:p w14:paraId="4FABE462" w14:textId="77777777" w:rsidR="00FE5F40" w:rsidRDefault="00FE5F40" w:rsidP="00A461DD">
            <w:r w:rsidRPr="002D15B3">
              <w:t>Self- esteem and personal qualities</w:t>
            </w:r>
          </w:p>
          <w:p w14:paraId="10655786" w14:textId="77777777" w:rsidR="00FE5F40" w:rsidRPr="002D15B3" w:rsidRDefault="00FE5F40" w:rsidP="00A461DD">
            <w:r>
              <w:t>What makes a community?</w:t>
            </w:r>
          </w:p>
          <w:p w14:paraId="1ADB73F1" w14:textId="77777777" w:rsidR="00FE5F40" w:rsidRPr="00BA4649" w:rsidRDefault="00FE5F40" w:rsidP="00A461DD">
            <w:r w:rsidRPr="00A06FF9">
              <w:t>10 a day- choices towards balancing mental health</w:t>
            </w:r>
          </w:p>
        </w:tc>
        <w:tc>
          <w:tcPr>
            <w:tcW w:w="2462" w:type="dxa"/>
            <w:shd w:val="clear" w:color="auto" w:fill="CC99FF"/>
          </w:tcPr>
          <w:p w14:paraId="6FFBAA3B" w14:textId="77777777" w:rsidR="00FE5F40" w:rsidRPr="002D15B3" w:rsidRDefault="00FE5F40" w:rsidP="00A461DD">
            <w:pPr>
              <w:ind w:left="2" w:right="700"/>
            </w:pPr>
            <w:r w:rsidRPr="002D15B3">
              <w:t xml:space="preserve">Who I am </w:t>
            </w:r>
          </w:p>
          <w:p w14:paraId="24BE96CA" w14:textId="77777777" w:rsidR="00FE5F40" w:rsidRDefault="00FE5F40" w:rsidP="00A461DD">
            <w:pPr>
              <w:ind w:left="2" w:right="700"/>
            </w:pPr>
            <w:r>
              <w:t>Achieveme</w:t>
            </w:r>
            <w:r w:rsidRPr="002D15B3">
              <w:t>nts and success</w:t>
            </w:r>
          </w:p>
          <w:p w14:paraId="3EAB98E0" w14:textId="77777777" w:rsidR="00FE5F40" w:rsidRDefault="00FE5F40" w:rsidP="00A461DD">
            <w:pPr>
              <w:ind w:left="2" w:right="700"/>
            </w:pPr>
            <w:r>
              <w:t>Shared responsibilities</w:t>
            </w:r>
          </w:p>
          <w:p w14:paraId="5814ACE1" w14:textId="77777777" w:rsidR="00FE5F40" w:rsidRDefault="00FE5F40" w:rsidP="00A461DD">
            <w:r w:rsidRPr="002209DD">
              <w:t xml:space="preserve">self-image and identity </w:t>
            </w:r>
          </w:p>
          <w:p w14:paraId="2C3915F9" w14:textId="77777777" w:rsidR="00FE5F40" w:rsidRDefault="00FE5F40" w:rsidP="00A461DD">
            <w:r>
              <w:t>Challenging stereotypes</w:t>
            </w:r>
          </w:p>
          <w:p w14:paraId="250CA9F4" w14:textId="77777777" w:rsidR="00FE5F40" w:rsidRPr="00BA4649" w:rsidRDefault="00FE5F40" w:rsidP="00A461DD">
            <w:pPr>
              <w:ind w:left="2" w:right="700"/>
            </w:pPr>
            <w:r w:rsidRPr="00A06FF9">
              <w:t>10 a day- choices towards balancing mental health</w:t>
            </w:r>
          </w:p>
        </w:tc>
        <w:tc>
          <w:tcPr>
            <w:tcW w:w="2110" w:type="dxa"/>
            <w:shd w:val="clear" w:color="auto" w:fill="D0CECE" w:themeFill="background2" w:themeFillShade="E6"/>
          </w:tcPr>
          <w:p w14:paraId="71E0CDD4" w14:textId="77777777" w:rsidR="00FE5F40" w:rsidRPr="002D15B3" w:rsidRDefault="00FE5F40" w:rsidP="00A461DD">
            <w:r w:rsidRPr="002D15B3">
              <w:t xml:space="preserve">Who I am </w:t>
            </w:r>
          </w:p>
          <w:p w14:paraId="58453633" w14:textId="77777777" w:rsidR="00FE5F40" w:rsidRDefault="00FE5F40" w:rsidP="00A461DD">
            <w:r w:rsidRPr="002D15B3">
              <w:t>Emotional wellbeing</w:t>
            </w:r>
          </w:p>
          <w:p w14:paraId="723D29DA" w14:textId="77777777" w:rsidR="00FE5F40" w:rsidRPr="002D15B3" w:rsidRDefault="00FE5F40" w:rsidP="00A461DD">
            <w:r>
              <w:t>Setting goals</w:t>
            </w:r>
          </w:p>
          <w:p w14:paraId="2F7B7C8B" w14:textId="77777777" w:rsidR="00FE5F40" w:rsidRDefault="00FE5F40" w:rsidP="00A461DD">
            <w:r w:rsidRPr="002D15B3">
              <w:t>The outdoors</w:t>
            </w:r>
          </w:p>
          <w:p w14:paraId="2F65AD26" w14:textId="77777777" w:rsidR="00FE5F40" w:rsidRPr="00816454" w:rsidRDefault="00FE5F40" w:rsidP="00A461DD">
            <w:pPr>
              <w:rPr>
                <w:sz w:val="17"/>
                <w:szCs w:val="17"/>
              </w:rPr>
            </w:pPr>
            <w:r w:rsidRPr="00A06FF9">
              <w:t xml:space="preserve">10 a day- choices towards balancing mental health </w:t>
            </w:r>
          </w:p>
        </w:tc>
        <w:tc>
          <w:tcPr>
            <w:tcW w:w="2462" w:type="dxa"/>
            <w:shd w:val="clear" w:color="auto" w:fill="E7E6E6" w:themeFill="background2"/>
          </w:tcPr>
          <w:p w14:paraId="6AB05DAC" w14:textId="77777777" w:rsidR="00FE5F40" w:rsidRDefault="00FE5F40" w:rsidP="00A461DD">
            <w:r w:rsidRPr="002D15B3">
              <w:t xml:space="preserve">Who I am </w:t>
            </w:r>
          </w:p>
          <w:p w14:paraId="0B068BA5" w14:textId="77777777" w:rsidR="00FE5F40" w:rsidRPr="002D15B3" w:rsidRDefault="00FE5F40" w:rsidP="00A461DD">
            <w:r>
              <w:t>Self-worth</w:t>
            </w:r>
          </w:p>
          <w:p w14:paraId="1527EB99" w14:textId="77777777" w:rsidR="00FE5F40" w:rsidRDefault="00FE5F40" w:rsidP="00A461DD">
            <w:r w:rsidRPr="002209DD">
              <w:t xml:space="preserve">self-image and identity </w:t>
            </w:r>
          </w:p>
          <w:p w14:paraId="3785F7F7" w14:textId="77777777" w:rsidR="00FE5F40" w:rsidRPr="002D15B3" w:rsidRDefault="00FE5F40" w:rsidP="00A461DD">
            <w:r w:rsidRPr="00A06FF9">
              <w:t>10 a day- choices towards balancing mental health</w:t>
            </w:r>
          </w:p>
        </w:tc>
      </w:tr>
      <w:tr w:rsidR="00FE5F40" w14:paraId="4BF07C3C" w14:textId="77777777" w:rsidTr="00A461DD">
        <w:trPr>
          <w:trHeight w:val="1111"/>
        </w:trPr>
        <w:tc>
          <w:tcPr>
            <w:tcW w:w="2404" w:type="dxa"/>
          </w:tcPr>
          <w:p w14:paraId="2C91FF76" w14:textId="77777777" w:rsidR="00FE5F40" w:rsidRDefault="00FE5F40" w:rsidP="00A461DD">
            <w:proofErr w:type="spellStart"/>
            <w:r>
              <w:t>Aut</w:t>
            </w:r>
            <w:proofErr w:type="spellEnd"/>
            <w:r>
              <w:t xml:space="preserve"> II</w:t>
            </w:r>
          </w:p>
          <w:p w14:paraId="78021DFE" w14:textId="77777777" w:rsidR="00FE5F40" w:rsidRPr="00DD2366" w:rsidRDefault="00FE5F40" w:rsidP="00A461DD">
            <w:pPr>
              <w:rPr>
                <w:b/>
                <w:color w:val="FF0000"/>
              </w:rPr>
            </w:pPr>
            <w:r w:rsidRPr="00DD2366">
              <w:rPr>
                <w:b/>
                <w:color w:val="FF0000"/>
              </w:rPr>
              <w:t>Health</w:t>
            </w:r>
          </w:p>
          <w:p w14:paraId="04458819" w14:textId="77777777" w:rsidR="00FE5F40" w:rsidRDefault="00FE5F40" w:rsidP="00A461DD">
            <w:r>
              <w:t>Looking after myself and staying safe</w:t>
            </w:r>
          </w:p>
        </w:tc>
        <w:tc>
          <w:tcPr>
            <w:tcW w:w="1643" w:type="dxa"/>
            <w:shd w:val="clear" w:color="auto" w:fill="8EAADB" w:themeFill="accent1" w:themeFillTint="99"/>
          </w:tcPr>
          <w:p w14:paraId="7A82CD11" w14:textId="77777777" w:rsidR="00FE5F40" w:rsidRDefault="00FE5F40" w:rsidP="00A461DD">
            <w:pPr>
              <w:ind w:left="2" w:right="117"/>
            </w:pPr>
            <w:r>
              <w:t>Road</w:t>
            </w:r>
            <w:r w:rsidRPr="00662787">
              <w:t xml:space="preserve"> </w:t>
            </w:r>
            <w:r>
              <w:t xml:space="preserve">safety </w:t>
            </w:r>
          </w:p>
          <w:p w14:paraId="070208E7" w14:textId="77777777" w:rsidR="00FE5F40" w:rsidRDefault="00FE5F40" w:rsidP="00A461DD">
            <w:pPr>
              <w:ind w:left="2" w:right="117"/>
            </w:pPr>
            <w:r>
              <w:t>School safety</w:t>
            </w:r>
          </w:p>
          <w:p w14:paraId="741C45FB" w14:textId="77777777" w:rsidR="00FE5F40" w:rsidRDefault="00FE5F40" w:rsidP="00A461DD">
            <w:r w:rsidRPr="00F409C8">
              <w:t>Safety in local environment</w:t>
            </w:r>
            <w:r>
              <w:t xml:space="preserve"> – stranger danger </w:t>
            </w:r>
          </w:p>
          <w:p w14:paraId="7BB593A2" w14:textId="77777777" w:rsidR="00FE5F40" w:rsidRPr="00BA4649" w:rsidRDefault="00FE5F40" w:rsidP="00A461DD">
            <w:pPr>
              <w:ind w:left="2" w:right="117"/>
            </w:pPr>
          </w:p>
        </w:tc>
        <w:tc>
          <w:tcPr>
            <w:tcW w:w="2463" w:type="dxa"/>
            <w:shd w:val="clear" w:color="auto" w:fill="D9E2F3" w:themeFill="accent1" w:themeFillTint="33"/>
          </w:tcPr>
          <w:p w14:paraId="7FEDABF4" w14:textId="77777777" w:rsidR="00FE5F40" w:rsidRDefault="00FE5F40" w:rsidP="00A461DD">
            <w:r w:rsidRPr="002209DD">
              <w:t xml:space="preserve">online relationships and online reputation </w:t>
            </w:r>
          </w:p>
          <w:p w14:paraId="5BEAA474" w14:textId="77777777" w:rsidR="00FE5F40" w:rsidRPr="00BA4649" w:rsidRDefault="00FE5F40" w:rsidP="00A461DD"/>
        </w:tc>
        <w:tc>
          <w:tcPr>
            <w:tcW w:w="2286" w:type="dxa"/>
            <w:shd w:val="clear" w:color="auto" w:fill="CC00FF"/>
          </w:tcPr>
          <w:p w14:paraId="53B3D6DF" w14:textId="77777777" w:rsidR="00FE5F40" w:rsidRDefault="00FE5F40" w:rsidP="00A461DD">
            <w:r>
              <w:t xml:space="preserve">Road </w:t>
            </w:r>
            <w:r w:rsidRPr="002D15B3">
              <w:t xml:space="preserve">Safety </w:t>
            </w:r>
          </w:p>
          <w:p w14:paraId="354715F5" w14:textId="77777777" w:rsidR="00FE5F40" w:rsidRDefault="00FE5F40" w:rsidP="00A461DD">
            <w:r>
              <w:t>Home safety</w:t>
            </w:r>
          </w:p>
          <w:p w14:paraId="032235E5" w14:textId="77777777" w:rsidR="00FE5F40" w:rsidRPr="00BA4649" w:rsidRDefault="00FE5F40" w:rsidP="00A461DD"/>
        </w:tc>
        <w:tc>
          <w:tcPr>
            <w:tcW w:w="2462" w:type="dxa"/>
            <w:shd w:val="clear" w:color="auto" w:fill="CC99FF"/>
            <w:vAlign w:val="center"/>
          </w:tcPr>
          <w:p w14:paraId="527A3628" w14:textId="77777777" w:rsidR="00FE5F40" w:rsidRDefault="00FE5F40" w:rsidP="00A461DD">
            <w:r w:rsidRPr="002209DD">
              <w:t>Online relationships and online reputation (National online- KS1 plans)</w:t>
            </w:r>
          </w:p>
          <w:p w14:paraId="357C7D91" w14:textId="77777777" w:rsidR="00FE5F40" w:rsidRPr="002D15B3" w:rsidRDefault="00FE5F40" w:rsidP="00A461DD">
            <w:r w:rsidRPr="009E21BF">
              <w:t>impact on wellbeing</w:t>
            </w:r>
          </w:p>
          <w:p w14:paraId="03E9F6C6" w14:textId="77777777" w:rsidR="00FE5F40" w:rsidRPr="00BA4649" w:rsidRDefault="00FE5F40" w:rsidP="00A461DD"/>
        </w:tc>
        <w:tc>
          <w:tcPr>
            <w:tcW w:w="2110" w:type="dxa"/>
            <w:shd w:val="clear" w:color="auto" w:fill="D0CECE" w:themeFill="background2" w:themeFillShade="E6"/>
          </w:tcPr>
          <w:p w14:paraId="41ACCE44" w14:textId="77777777" w:rsidR="00FE5F40" w:rsidRDefault="00FE5F40" w:rsidP="00A461DD">
            <w:r>
              <w:t>Road Safety/ out and about safety</w:t>
            </w:r>
          </w:p>
          <w:p w14:paraId="1D71D35B" w14:textId="77777777" w:rsidR="00FE5F40" w:rsidRPr="008F4E1D" w:rsidRDefault="00FE5F40" w:rsidP="00A461DD"/>
        </w:tc>
        <w:tc>
          <w:tcPr>
            <w:tcW w:w="2462" w:type="dxa"/>
            <w:shd w:val="clear" w:color="auto" w:fill="E7E6E6" w:themeFill="background2"/>
          </w:tcPr>
          <w:p w14:paraId="32C61CEE" w14:textId="77777777" w:rsidR="00FE5F40" w:rsidRDefault="00FE5F40" w:rsidP="00A461DD">
            <w:r w:rsidRPr="00E938FB">
              <w:t xml:space="preserve">Cyberbullying </w:t>
            </w:r>
          </w:p>
          <w:p w14:paraId="7550AC40" w14:textId="77777777" w:rsidR="00FE5F40" w:rsidRDefault="00FE5F40" w:rsidP="00A461DD">
            <w:r w:rsidRPr="002209DD">
              <w:t xml:space="preserve">online relationships and online reputation planning </w:t>
            </w:r>
          </w:p>
          <w:p w14:paraId="32ED12A1" w14:textId="77777777" w:rsidR="00FE5F40" w:rsidRPr="002D15B3" w:rsidRDefault="00FE5F40" w:rsidP="00A461DD">
            <w:r>
              <w:t>peer pressure and self esteem</w:t>
            </w:r>
          </w:p>
        </w:tc>
      </w:tr>
      <w:tr w:rsidR="00FE5F40" w14:paraId="3E08872F" w14:textId="77777777" w:rsidTr="00A461DD">
        <w:trPr>
          <w:trHeight w:val="245"/>
        </w:trPr>
        <w:tc>
          <w:tcPr>
            <w:tcW w:w="2404" w:type="dxa"/>
          </w:tcPr>
          <w:p w14:paraId="63DAEA27" w14:textId="77777777" w:rsidR="00FE5F40" w:rsidRDefault="00FE5F40" w:rsidP="00A461DD">
            <w:r>
              <w:t>Spring I</w:t>
            </w:r>
          </w:p>
          <w:p w14:paraId="6055CAA2" w14:textId="77777777" w:rsidR="00FE5F40" w:rsidRDefault="00FE5F40" w:rsidP="00A461DD"/>
          <w:p w14:paraId="564B9B57" w14:textId="77777777" w:rsidR="00FE5F40" w:rsidRPr="00621544" w:rsidRDefault="00FE5F40" w:rsidP="00A461DD">
            <w:pPr>
              <w:rPr>
                <w:b/>
                <w:color w:val="FF0000"/>
              </w:rPr>
            </w:pPr>
            <w:r w:rsidRPr="00621544">
              <w:rPr>
                <w:b/>
                <w:color w:val="FF0000"/>
              </w:rPr>
              <w:t>Relationships</w:t>
            </w:r>
          </w:p>
          <w:p w14:paraId="2D93476D" w14:textId="77777777" w:rsidR="00FE5F40" w:rsidRDefault="00FE5F40" w:rsidP="00A461DD">
            <w:pPr>
              <w:rPr>
                <w:b/>
              </w:rPr>
            </w:pPr>
          </w:p>
          <w:p w14:paraId="0627ECE1" w14:textId="77777777" w:rsidR="00FE5F40" w:rsidRPr="006360AD" w:rsidRDefault="00FE5F40" w:rsidP="00A461DD">
            <w:r>
              <w:t>Respectful relationships</w:t>
            </w:r>
          </w:p>
        </w:tc>
        <w:tc>
          <w:tcPr>
            <w:tcW w:w="1643" w:type="dxa"/>
            <w:shd w:val="clear" w:color="auto" w:fill="8EAADB" w:themeFill="accent1" w:themeFillTint="99"/>
          </w:tcPr>
          <w:p w14:paraId="44B723C4" w14:textId="77777777" w:rsidR="00FE5F40" w:rsidRPr="00CC2009" w:rsidRDefault="00FE5F40" w:rsidP="00A461DD">
            <w:pPr>
              <w:ind w:left="2"/>
            </w:pPr>
            <w:r w:rsidRPr="00CC2009">
              <w:t xml:space="preserve">Respectful relationships </w:t>
            </w:r>
          </w:p>
          <w:p w14:paraId="40E4009A" w14:textId="77777777" w:rsidR="00FE5F40" w:rsidRDefault="00FE5F40" w:rsidP="00A461DD">
            <w:pPr>
              <w:ind w:left="2"/>
            </w:pPr>
            <w:r w:rsidRPr="00CC2009">
              <w:t xml:space="preserve">Friendships and </w:t>
            </w:r>
            <w:r>
              <w:t>Personal boundaries</w:t>
            </w:r>
          </w:p>
          <w:p w14:paraId="05F7EB17" w14:textId="77777777" w:rsidR="00FE5F40" w:rsidRDefault="00FE5F40" w:rsidP="00A461DD">
            <w:pPr>
              <w:ind w:left="2"/>
            </w:pPr>
            <w:r>
              <w:t>Consent- saying yes and no</w:t>
            </w:r>
          </w:p>
          <w:p w14:paraId="13028E5A" w14:textId="77777777" w:rsidR="00FE5F40" w:rsidRPr="00CC2009" w:rsidRDefault="00FE5F40" w:rsidP="00A461DD">
            <w:pPr>
              <w:ind w:left="2"/>
            </w:pPr>
            <w:r>
              <w:t>Safer adults,</w:t>
            </w:r>
          </w:p>
          <w:p w14:paraId="641BC0A0" w14:textId="77777777" w:rsidR="00FE5F40" w:rsidRPr="00BA4649" w:rsidRDefault="00FE5F40" w:rsidP="00A461DD">
            <w:pPr>
              <w:ind w:left="2"/>
            </w:pPr>
          </w:p>
        </w:tc>
        <w:tc>
          <w:tcPr>
            <w:tcW w:w="2463" w:type="dxa"/>
            <w:shd w:val="clear" w:color="auto" w:fill="D9E2F3" w:themeFill="accent1" w:themeFillTint="33"/>
          </w:tcPr>
          <w:p w14:paraId="17B9A13B" w14:textId="77777777" w:rsidR="00FE5F40" w:rsidRDefault="00FE5F40" w:rsidP="00A461DD">
            <w:r>
              <w:t>Respecting differences</w:t>
            </w:r>
          </w:p>
          <w:p w14:paraId="476B0583" w14:textId="77777777" w:rsidR="00FE5F40" w:rsidRPr="000C06BE" w:rsidRDefault="00FE5F40" w:rsidP="00A461DD">
            <w:r w:rsidRPr="000C06BE">
              <w:t>Resolving conflicts</w:t>
            </w:r>
          </w:p>
          <w:p w14:paraId="6FBF4B74" w14:textId="77777777" w:rsidR="00FE5F40" w:rsidRDefault="00FE5F40" w:rsidP="00A461DD">
            <w:r>
              <w:t>Personal boundaries</w:t>
            </w:r>
          </w:p>
          <w:p w14:paraId="18BE8B51" w14:textId="77777777" w:rsidR="00FE5F40" w:rsidRDefault="00FE5F40" w:rsidP="00A461DD">
            <w:r>
              <w:t>Consent- saying yes and no</w:t>
            </w:r>
          </w:p>
          <w:p w14:paraId="60F364BC" w14:textId="77777777" w:rsidR="00FE5F40" w:rsidRPr="00BA4649" w:rsidRDefault="00FE5F40" w:rsidP="00A461DD">
            <w:r>
              <w:t>Safer adults, getting help</w:t>
            </w:r>
          </w:p>
        </w:tc>
        <w:tc>
          <w:tcPr>
            <w:tcW w:w="2286" w:type="dxa"/>
            <w:shd w:val="clear" w:color="auto" w:fill="CC00FF"/>
          </w:tcPr>
          <w:p w14:paraId="746C76FB" w14:textId="77777777" w:rsidR="00FE5F40" w:rsidRPr="002D15B3" w:rsidRDefault="00FE5F40" w:rsidP="00A461DD">
            <w:r w:rsidRPr="002D15B3">
              <w:t>Respectful relationships romantic, friendship</w:t>
            </w:r>
          </w:p>
          <w:p w14:paraId="001D709A" w14:textId="77777777" w:rsidR="00FE5F40" w:rsidRDefault="00FE5F40" w:rsidP="00A461DD">
            <w:r>
              <w:t>Consent- relationship boundaries</w:t>
            </w:r>
          </w:p>
          <w:p w14:paraId="04756957" w14:textId="77777777" w:rsidR="00FE5F40" w:rsidRDefault="00FE5F40" w:rsidP="00A461DD">
            <w:r>
              <w:t>Safer adults, getting help</w:t>
            </w:r>
          </w:p>
          <w:p w14:paraId="2756D439" w14:textId="77777777" w:rsidR="00FE5F40" w:rsidRDefault="00FE5F40" w:rsidP="00A461DD"/>
          <w:p w14:paraId="49185799" w14:textId="77777777" w:rsidR="00FE5F40" w:rsidRPr="00BA4649" w:rsidRDefault="00FE5F40" w:rsidP="00A461DD">
            <w:r w:rsidRPr="002154E8">
              <w:t>Year 9: Choices at KS4</w:t>
            </w:r>
            <w:r>
              <w:t xml:space="preserve"> </w:t>
            </w:r>
          </w:p>
        </w:tc>
        <w:tc>
          <w:tcPr>
            <w:tcW w:w="2462" w:type="dxa"/>
            <w:shd w:val="clear" w:color="auto" w:fill="CC99FF"/>
          </w:tcPr>
          <w:p w14:paraId="45E567C7" w14:textId="77777777" w:rsidR="00FE5F40" w:rsidRDefault="00FE5F40" w:rsidP="00A461DD">
            <w:pPr>
              <w:ind w:left="2"/>
            </w:pPr>
            <w:r w:rsidRPr="002D15B3">
              <w:t xml:space="preserve">Family life, </w:t>
            </w:r>
            <w:r>
              <w:t xml:space="preserve">marriage, </w:t>
            </w:r>
          </w:p>
          <w:p w14:paraId="0CCB21B3" w14:textId="77777777" w:rsidR="00FE5F40" w:rsidRDefault="00FE5F40" w:rsidP="00A461DD">
            <w:pPr>
              <w:ind w:left="2"/>
            </w:pPr>
            <w:r>
              <w:t>Responding to hurtful behaviour</w:t>
            </w:r>
          </w:p>
          <w:p w14:paraId="67D892C9" w14:textId="77777777" w:rsidR="00FE5F40" w:rsidRPr="002D15B3" w:rsidRDefault="00FE5F40" w:rsidP="00A461DD">
            <w:pPr>
              <w:ind w:left="2"/>
            </w:pPr>
            <w:r>
              <w:t>Healthy vs</w:t>
            </w:r>
          </w:p>
          <w:p w14:paraId="7A842326" w14:textId="77777777" w:rsidR="00FE5F40" w:rsidRPr="002D15B3" w:rsidRDefault="00FE5F40" w:rsidP="00A461DD">
            <w:pPr>
              <w:ind w:left="2"/>
            </w:pPr>
            <w:r w:rsidRPr="002D15B3">
              <w:t>Unhealthy relationships</w:t>
            </w:r>
          </w:p>
          <w:p w14:paraId="3A456BDB" w14:textId="77777777" w:rsidR="00FE5F40" w:rsidRDefault="00FE5F40" w:rsidP="00A461DD">
            <w:pPr>
              <w:ind w:left="2"/>
            </w:pPr>
            <w:r>
              <w:t>Consent- in different situations</w:t>
            </w:r>
          </w:p>
          <w:p w14:paraId="14477E90" w14:textId="77777777" w:rsidR="00FE5F40" w:rsidRDefault="00FE5F40" w:rsidP="00A461DD">
            <w:pPr>
              <w:ind w:left="2"/>
            </w:pPr>
            <w:r>
              <w:t>Unhealthy coping strategies</w:t>
            </w:r>
          </w:p>
          <w:p w14:paraId="15CF112A" w14:textId="77777777" w:rsidR="00FE5F40" w:rsidRDefault="00FE5F40" w:rsidP="00A461DD">
            <w:pPr>
              <w:ind w:left="2"/>
            </w:pPr>
            <w:r>
              <w:lastRenderedPageBreak/>
              <w:t>Safer adults, getting help</w:t>
            </w:r>
          </w:p>
          <w:p w14:paraId="43D22A3C" w14:textId="77777777" w:rsidR="00FE5F40" w:rsidRDefault="00FE5F40" w:rsidP="00A461DD">
            <w:pPr>
              <w:ind w:left="2"/>
            </w:pPr>
          </w:p>
          <w:p w14:paraId="70AB1F8D" w14:textId="77777777" w:rsidR="00FE5F40" w:rsidRDefault="00FE5F40" w:rsidP="00A461DD"/>
          <w:p w14:paraId="6FE669AB" w14:textId="77777777" w:rsidR="00FE5F40" w:rsidRPr="00BA4649" w:rsidRDefault="00FE5F40" w:rsidP="00A461DD">
            <w:pPr>
              <w:ind w:left="2"/>
            </w:pPr>
            <w:r w:rsidRPr="002154E8">
              <w:t>Year 9: Choices at KS4</w:t>
            </w:r>
          </w:p>
        </w:tc>
        <w:tc>
          <w:tcPr>
            <w:tcW w:w="2110" w:type="dxa"/>
            <w:shd w:val="clear" w:color="auto" w:fill="D0CECE" w:themeFill="background2" w:themeFillShade="E6"/>
          </w:tcPr>
          <w:p w14:paraId="7570B24A" w14:textId="77777777" w:rsidR="00FE5F40" w:rsidRPr="002D15B3" w:rsidRDefault="00FE5F40" w:rsidP="00A461DD">
            <w:r w:rsidRPr="002D15B3">
              <w:lastRenderedPageBreak/>
              <w:t>Respectful relationships (include online</w:t>
            </w:r>
            <w:r>
              <w:t>- sexting</w:t>
            </w:r>
            <w:r w:rsidRPr="002D15B3">
              <w:t xml:space="preserve">)- different genders, </w:t>
            </w:r>
            <w:r w:rsidRPr="000C0053">
              <w:t xml:space="preserve">FGM, </w:t>
            </w:r>
          </w:p>
          <w:p w14:paraId="7F74B3BF" w14:textId="77777777" w:rsidR="00FE5F40" w:rsidRDefault="00FE5F40" w:rsidP="00A461DD">
            <w:r w:rsidRPr="002D15B3">
              <w:t>Exploitation,</w:t>
            </w:r>
            <w:r>
              <w:t xml:space="preserve"> abuse,</w:t>
            </w:r>
            <w:r w:rsidRPr="002D15B3">
              <w:t xml:space="preserve"> bullying</w:t>
            </w:r>
          </w:p>
          <w:p w14:paraId="3B2091C2" w14:textId="77777777" w:rsidR="00FE5F40" w:rsidRPr="000164D7" w:rsidRDefault="00FE5F40" w:rsidP="00A461DD">
            <w:r w:rsidRPr="000164D7">
              <w:t>Consent- the law, giving and withdrawing consent</w:t>
            </w:r>
          </w:p>
          <w:p w14:paraId="6B84A48D" w14:textId="77777777" w:rsidR="00FE5F40" w:rsidRDefault="00FE5F40" w:rsidP="00A461DD">
            <w:r w:rsidRPr="000164D7">
              <w:lastRenderedPageBreak/>
              <w:t>Unwanted attention-Safer adults, getting help</w:t>
            </w:r>
          </w:p>
          <w:p w14:paraId="5AA9B6B3" w14:textId="77777777" w:rsidR="00FE5F40" w:rsidRDefault="00FE5F40" w:rsidP="00A461DD"/>
          <w:p w14:paraId="3BD2C612" w14:textId="77777777" w:rsidR="00FE5F40" w:rsidRPr="002D15B3" w:rsidRDefault="00FE5F40" w:rsidP="00A461DD"/>
        </w:tc>
        <w:tc>
          <w:tcPr>
            <w:tcW w:w="2462" w:type="dxa"/>
            <w:shd w:val="clear" w:color="auto" w:fill="E7E6E6" w:themeFill="background2"/>
          </w:tcPr>
          <w:p w14:paraId="20058099" w14:textId="77777777" w:rsidR="00FE5F40" w:rsidRPr="002D15B3" w:rsidRDefault="00FE5F40" w:rsidP="00A461DD">
            <w:r>
              <w:lastRenderedPageBreak/>
              <w:t>Families</w:t>
            </w:r>
          </w:p>
          <w:p w14:paraId="0E23422E" w14:textId="77777777" w:rsidR="00FE5F40" w:rsidRPr="002D15B3" w:rsidRDefault="00FE5F40" w:rsidP="00A461DD">
            <w:r>
              <w:t>Healthy/</w:t>
            </w:r>
          </w:p>
          <w:p w14:paraId="79AE94F5" w14:textId="77777777" w:rsidR="00FE5F40" w:rsidRPr="002D15B3" w:rsidRDefault="00FE5F40" w:rsidP="00A461DD">
            <w:r w:rsidRPr="002D15B3">
              <w:t>Unhealthy relationships</w:t>
            </w:r>
            <w:r>
              <w:t xml:space="preserve">, </w:t>
            </w:r>
          </w:p>
          <w:p w14:paraId="39956853" w14:textId="77777777" w:rsidR="00FE5F40" w:rsidRPr="000164D7" w:rsidRDefault="00FE5F40" w:rsidP="00A461DD">
            <w:r w:rsidRPr="000164D7">
              <w:t>Consent- the law, giving and withdrawing consent</w:t>
            </w:r>
            <w:r>
              <w:t>-</w:t>
            </w:r>
          </w:p>
          <w:p w14:paraId="33D01298" w14:textId="77777777" w:rsidR="00FE5F40" w:rsidRDefault="00FE5F40" w:rsidP="00A461DD">
            <w:r w:rsidRPr="000164D7">
              <w:t>Safer adults, getting help</w:t>
            </w:r>
          </w:p>
          <w:p w14:paraId="50660DE9" w14:textId="77777777" w:rsidR="00FE5F40" w:rsidRDefault="00FE5F40" w:rsidP="00A461DD"/>
          <w:p w14:paraId="7630826D" w14:textId="77777777" w:rsidR="00FE5F40" w:rsidRPr="002D15B3" w:rsidRDefault="00FE5F40" w:rsidP="00A461DD"/>
        </w:tc>
      </w:tr>
      <w:tr w:rsidR="00FE5F40" w14:paraId="7B861851" w14:textId="77777777" w:rsidTr="00A461DD">
        <w:trPr>
          <w:trHeight w:val="232"/>
        </w:trPr>
        <w:tc>
          <w:tcPr>
            <w:tcW w:w="2404" w:type="dxa"/>
          </w:tcPr>
          <w:p w14:paraId="6836EC04" w14:textId="77777777" w:rsidR="00FE5F40" w:rsidRDefault="00FE5F40" w:rsidP="00A461DD">
            <w:r>
              <w:t>Spring II</w:t>
            </w:r>
          </w:p>
          <w:p w14:paraId="1E093C68" w14:textId="77777777" w:rsidR="00FE5F40" w:rsidRDefault="00FE5F40" w:rsidP="00A461DD"/>
          <w:p w14:paraId="635F2B49" w14:textId="77777777" w:rsidR="00FE5F40" w:rsidRPr="00096141" w:rsidRDefault="00FE5F40" w:rsidP="00A461DD">
            <w:pPr>
              <w:rPr>
                <w:b/>
                <w:color w:val="FF0000"/>
              </w:rPr>
            </w:pPr>
            <w:r w:rsidRPr="00096141">
              <w:rPr>
                <w:b/>
                <w:color w:val="FF0000"/>
              </w:rPr>
              <w:t>Health</w:t>
            </w:r>
          </w:p>
          <w:p w14:paraId="550C70A0" w14:textId="77777777" w:rsidR="00FE5F40" w:rsidRDefault="00FE5F40" w:rsidP="00A461DD"/>
          <w:p w14:paraId="5949938C" w14:textId="77777777" w:rsidR="00FE5F40" w:rsidRDefault="00FE5F40" w:rsidP="00A461DD">
            <w:r>
              <w:t>Changing and growing</w:t>
            </w:r>
          </w:p>
          <w:p w14:paraId="76AE5180" w14:textId="77777777" w:rsidR="00FE5F40" w:rsidRDefault="00FE5F40" w:rsidP="00A461DD"/>
          <w:p w14:paraId="18798E11" w14:textId="77777777" w:rsidR="00FE5F40" w:rsidRDefault="00FE5F40" w:rsidP="00A461DD"/>
        </w:tc>
        <w:tc>
          <w:tcPr>
            <w:tcW w:w="1643" w:type="dxa"/>
            <w:shd w:val="clear" w:color="auto" w:fill="8EAADB" w:themeFill="accent1" w:themeFillTint="99"/>
          </w:tcPr>
          <w:p w14:paraId="0A4BF1AE" w14:textId="77777777" w:rsidR="00FE5F40" w:rsidRDefault="00FE5F40" w:rsidP="00A461DD">
            <w:pPr>
              <w:ind w:left="2"/>
            </w:pPr>
            <w:r>
              <w:t>Similarities and differences</w:t>
            </w:r>
          </w:p>
          <w:p w14:paraId="1E8348F9" w14:textId="77777777" w:rsidR="00FE5F40" w:rsidRPr="00CC2009" w:rsidRDefault="00FE5F40" w:rsidP="00A461DD">
            <w:pPr>
              <w:ind w:left="2"/>
            </w:pPr>
            <w:r w:rsidRPr="00CC2009">
              <w:t>RSE Changes in our bodies.</w:t>
            </w:r>
          </w:p>
          <w:p w14:paraId="2D934B1B" w14:textId="77777777" w:rsidR="00FE5F40" w:rsidRPr="00CC2009" w:rsidRDefault="00FE5F40" w:rsidP="00A461DD">
            <w:pPr>
              <w:ind w:left="2"/>
            </w:pPr>
            <w:r w:rsidRPr="00CC2009">
              <w:t>Puberty</w:t>
            </w:r>
          </w:p>
          <w:p w14:paraId="06B50BB3" w14:textId="77777777" w:rsidR="00FE5F40" w:rsidRPr="00DC07C8" w:rsidRDefault="00FE5F40" w:rsidP="00A461DD">
            <w:pPr>
              <w:ind w:left="2"/>
              <w:rPr>
                <w:b/>
                <w:u w:val="single"/>
              </w:rPr>
            </w:pPr>
            <w:r w:rsidRPr="00DC07C8">
              <w:rPr>
                <w:b/>
                <w:u w:val="single"/>
              </w:rPr>
              <w:t>Reproduction Parents/ carers have the right to withdraw at this point in curriculum</w:t>
            </w:r>
          </w:p>
          <w:p w14:paraId="6A8E910A" w14:textId="77777777" w:rsidR="00FE5F40" w:rsidRPr="00BA4649" w:rsidRDefault="00FE5F40" w:rsidP="00A461DD">
            <w:pPr>
              <w:ind w:left="2"/>
            </w:pPr>
          </w:p>
        </w:tc>
        <w:tc>
          <w:tcPr>
            <w:tcW w:w="2463" w:type="dxa"/>
            <w:shd w:val="clear" w:color="auto" w:fill="D9E2F3" w:themeFill="accent1" w:themeFillTint="33"/>
          </w:tcPr>
          <w:p w14:paraId="7A5F239E" w14:textId="77777777" w:rsidR="00FE5F40" w:rsidRPr="000C06BE" w:rsidRDefault="00FE5F40" w:rsidP="00A461DD">
            <w:r w:rsidRPr="000C06BE">
              <w:t>RSE Changes in our bodies.</w:t>
            </w:r>
          </w:p>
          <w:p w14:paraId="2EE64F53" w14:textId="77777777" w:rsidR="00FE5F40" w:rsidRPr="000C06BE" w:rsidRDefault="00FE5F40" w:rsidP="00A461DD">
            <w:r w:rsidRPr="000C06BE">
              <w:t>Puberty</w:t>
            </w:r>
          </w:p>
          <w:p w14:paraId="547DDE6B" w14:textId="77777777" w:rsidR="00FE5F40" w:rsidRPr="00DC07C8" w:rsidRDefault="00FE5F40" w:rsidP="00A461DD">
            <w:pPr>
              <w:rPr>
                <w:b/>
                <w:u w:val="single"/>
              </w:rPr>
            </w:pPr>
            <w:r w:rsidRPr="00DC07C8">
              <w:rPr>
                <w:b/>
                <w:u w:val="single"/>
              </w:rPr>
              <w:t>Reproduction Parents/ carers have the right to withdraw at this point in curriculum</w:t>
            </w:r>
          </w:p>
        </w:tc>
        <w:tc>
          <w:tcPr>
            <w:tcW w:w="2286" w:type="dxa"/>
            <w:shd w:val="clear" w:color="auto" w:fill="CC00FF"/>
          </w:tcPr>
          <w:p w14:paraId="7BCAA2B5" w14:textId="77777777" w:rsidR="00FE5F40" w:rsidRPr="002D15B3" w:rsidRDefault="00FE5F40" w:rsidP="00A461DD">
            <w:pPr>
              <w:ind w:right="46"/>
            </w:pPr>
            <w:r w:rsidRPr="002D15B3">
              <w:t>RSE Changes in our bodies.</w:t>
            </w:r>
          </w:p>
          <w:p w14:paraId="27D0F2EA" w14:textId="77777777" w:rsidR="00FE5F40" w:rsidRDefault="00FE5F40" w:rsidP="00A461DD">
            <w:pPr>
              <w:ind w:right="46"/>
            </w:pPr>
            <w:r w:rsidRPr="002D15B3">
              <w:t>Puberty</w:t>
            </w:r>
          </w:p>
          <w:p w14:paraId="1603C9E9" w14:textId="77777777" w:rsidR="00FE5F40" w:rsidRPr="00DC07C8" w:rsidRDefault="00FE5F40" w:rsidP="00A461DD">
            <w:pPr>
              <w:ind w:right="46"/>
            </w:pPr>
            <w:r w:rsidRPr="00DC07C8">
              <w:t>Different families</w:t>
            </w:r>
          </w:p>
          <w:p w14:paraId="2A65AD63" w14:textId="77777777" w:rsidR="00FE5F40" w:rsidRPr="00DC07C8" w:rsidRDefault="00FE5F40" w:rsidP="00A461DD">
            <w:pPr>
              <w:ind w:right="46"/>
              <w:rPr>
                <w:b/>
                <w:u w:val="single"/>
              </w:rPr>
            </w:pPr>
            <w:r w:rsidRPr="00DC07C8">
              <w:rPr>
                <w:b/>
                <w:u w:val="single"/>
              </w:rPr>
              <w:t>Reproduction, Physical Intimacy and sexual intercourse</w:t>
            </w:r>
          </w:p>
          <w:p w14:paraId="19B97C38" w14:textId="77777777" w:rsidR="00FE5F40" w:rsidRPr="00DC07C8" w:rsidRDefault="00FE5F40" w:rsidP="00A461DD">
            <w:pPr>
              <w:ind w:right="46"/>
              <w:rPr>
                <w:b/>
                <w:u w:val="single"/>
              </w:rPr>
            </w:pPr>
            <w:r w:rsidRPr="00DC07C8">
              <w:rPr>
                <w:b/>
                <w:u w:val="single"/>
              </w:rPr>
              <w:t>Contraception</w:t>
            </w:r>
          </w:p>
          <w:p w14:paraId="7BDF2E3B" w14:textId="77777777" w:rsidR="00FE5F40" w:rsidRPr="00BA4649" w:rsidRDefault="00FE5F40" w:rsidP="00A461DD">
            <w:pPr>
              <w:ind w:right="46"/>
            </w:pPr>
            <w:r w:rsidRPr="00DC07C8">
              <w:rPr>
                <w:b/>
                <w:u w:val="single"/>
              </w:rPr>
              <w:t>Parents/ carers have the right to withdraw</w:t>
            </w:r>
          </w:p>
        </w:tc>
        <w:tc>
          <w:tcPr>
            <w:tcW w:w="2462" w:type="dxa"/>
            <w:shd w:val="clear" w:color="auto" w:fill="CC99FF"/>
          </w:tcPr>
          <w:p w14:paraId="3BFD8EFC" w14:textId="77777777" w:rsidR="00FE5F40" w:rsidRPr="002D15B3" w:rsidRDefault="00FE5F40" w:rsidP="00A461DD">
            <w:pPr>
              <w:ind w:left="2"/>
            </w:pPr>
            <w:r w:rsidRPr="002D15B3">
              <w:t>RSE Changes in our bodies.</w:t>
            </w:r>
          </w:p>
          <w:p w14:paraId="096335A3" w14:textId="77777777" w:rsidR="00FE5F40" w:rsidRDefault="00FE5F40" w:rsidP="00A461DD">
            <w:pPr>
              <w:ind w:left="2"/>
            </w:pPr>
            <w:r w:rsidRPr="002D15B3">
              <w:t>Puberty</w:t>
            </w:r>
          </w:p>
          <w:p w14:paraId="3E0D6AC2" w14:textId="77777777" w:rsidR="00FE5F40" w:rsidRPr="00DC07C8" w:rsidRDefault="00FE5F40" w:rsidP="00A461DD">
            <w:pPr>
              <w:ind w:left="2"/>
              <w:rPr>
                <w:b/>
                <w:u w:val="single"/>
              </w:rPr>
            </w:pPr>
            <w:r w:rsidRPr="00DC07C8">
              <w:rPr>
                <w:b/>
                <w:u w:val="single"/>
              </w:rPr>
              <w:t>Reproduction, Physical Intimacy and sexual intercourse</w:t>
            </w:r>
          </w:p>
          <w:p w14:paraId="23C56554" w14:textId="77777777" w:rsidR="00FE5F40" w:rsidRPr="00DC07C8" w:rsidRDefault="00FE5F40" w:rsidP="00A461DD">
            <w:pPr>
              <w:ind w:left="2"/>
              <w:rPr>
                <w:b/>
                <w:u w:val="single"/>
              </w:rPr>
            </w:pPr>
            <w:r w:rsidRPr="00DC07C8">
              <w:rPr>
                <w:b/>
                <w:u w:val="single"/>
              </w:rPr>
              <w:t>Contraception</w:t>
            </w:r>
          </w:p>
          <w:p w14:paraId="66CCFA9D" w14:textId="77777777" w:rsidR="00FE5F40" w:rsidRPr="00BA4649" w:rsidRDefault="00FE5F40" w:rsidP="00A461DD">
            <w:pPr>
              <w:ind w:left="2"/>
            </w:pPr>
            <w:r w:rsidRPr="00DC07C8">
              <w:rPr>
                <w:b/>
                <w:u w:val="single"/>
              </w:rPr>
              <w:t>Parents/ carers have the right to withdraw</w:t>
            </w:r>
          </w:p>
        </w:tc>
        <w:tc>
          <w:tcPr>
            <w:tcW w:w="2110" w:type="dxa"/>
            <w:shd w:val="clear" w:color="auto" w:fill="D0CECE" w:themeFill="background2" w:themeFillShade="E6"/>
          </w:tcPr>
          <w:p w14:paraId="60B75497" w14:textId="77777777" w:rsidR="00FE5F40" w:rsidRPr="002D15B3" w:rsidRDefault="00FE5F40" w:rsidP="00A461DD">
            <w:pPr>
              <w:rPr>
                <w:color w:val="000000" w:themeColor="text1"/>
              </w:rPr>
            </w:pPr>
            <w:r w:rsidRPr="002D15B3">
              <w:rPr>
                <w:color w:val="000000" w:themeColor="text1"/>
              </w:rPr>
              <w:t>RSE Changes in our bodies.</w:t>
            </w:r>
          </w:p>
          <w:p w14:paraId="743512D9" w14:textId="77777777" w:rsidR="00FE5F40" w:rsidRPr="002D15B3" w:rsidRDefault="00FE5F40" w:rsidP="00A461DD">
            <w:pPr>
              <w:rPr>
                <w:color w:val="000000" w:themeColor="text1"/>
              </w:rPr>
            </w:pPr>
            <w:r w:rsidRPr="002D15B3">
              <w:rPr>
                <w:color w:val="000000" w:themeColor="text1"/>
              </w:rPr>
              <w:t>Puberty</w:t>
            </w:r>
          </w:p>
          <w:p w14:paraId="3321018C" w14:textId="77777777" w:rsidR="00FE5F40" w:rsidRPr="00037B7E" w:rsidRDefault="00FE5F40" w:rsidP="00A461DD">
            <w:pPr>
              <w:rPr>
                <w:color w:val="000000" w:themeColor="text1"/>
              </w:rPr>
            </w:pPr>
            <w:r w:rsidRPr="00037B7E">
              <w:rPr>
                <w:color w:val="000000" w:themeColor="text1"/>
              </w:rPr>
              <w:t>Contraception</w:t>
            </w:r>
          </w:p>
          <w:p w14:paraId="1445354C" w14:textId="77777777" w:rsidR="00FE5F40" w:rsidRPr="00037B7E" w:rsidRDefault="00FE5F40" w:rsidP="00A461DD">
            <w:pPr>
              <w:rPr>
                <w:color w:val="000000" w:themeColor="text1"/>
              </w:rPr>
            </w:pPr>
            <w:r w:rsidRPr="00037B7E">
              <w:rPr>
                <w:color w:val="000000" w:themeColor="text1"/>
              </w:rPr>
              <w:t>Peer pressure</w:t>
            </w:r>
          </w:p>
          <w:p w14:paraId="3E1A6B7E" w14:textId="77777777" w:rsidR="00FE5F40" w:rsidRDefault="00FE5F40" w:rsidP="00A461DD">
            <w:pPr>
              <w:rPr>
                <w:color w:val="000000" w:themeColor="text1"/>
              </w:rPr>
            </w:pPr>
            <w:r w:rsidRPr="00037B7E">
              <w:rPr>
                <w:color w:val="000000" w:themeColor="text1"/>
              </w:rPr>
              <w:t>Reproduction</w:t>
            </w:r>
          </w:p>
          <w:p w14:paraId="169A942C" w14:textId="77777777" w:rsidR="00FE5F40" w:rsidRPr="00037B7E" w:rsidRDefault="00FE5F40" w:rsidP="00A461DD">
            <w:pPr>
              <w:rPr>
                <w:color w:val="000000" w:themeColor="text1"/>
              </w:rPr>
            </w:pPr>
            <w:r>
              <w:rPr>
                <w:color w:val="000000" w:themeColor="text1"/>
              </w:rPr>
              <w:t xml:space="preserve">Miscarriage </w:t>
            </w:r>
          </w:p>
          <w:p w14:paraId="433315D4" w14:textId="77777777" w:rsidR="00FE5F40" w:rsidRPr="00037B7E" w:rsidRDefault="00FE5F40" w:rsidP="00A461DD">
            <w:pPr>
              <w:rPr>
                <w:color w:val="000000" w:themeColor="text1"/>
              </w:rPr>
            </w:pPr>
            <w:r w:rsidRPr="00037B7E">
              <w:rPr>
                <w:color w:val="000000" w:themeColor="text1"/>
              </w:rPr>
              <w:t>Sexual intercourse</w:t>
            </w:r>
          </w:p>
          <w:p w14:paraId="19D9488D" w14:textId="77777777" w:rsidR="00FE5F40" w:rsidRPr="00037B7E" w:rsidRDefault="00FE5F40" w:rsidP="00A461DD">
            <w:pPr>
              <w:rPr>
                <w:color w:val="000000" w:themeColor="text1"/>
              </w:rPr>
            </w:pPr>
            <w:r w:rsidRPr="00037B7E">
              <w:rPr>
                <w:color w:val="000000" w:themeColor="text1"/>
              </w:rPr>
              <w:t>STI’s</w:t>
            </w:r>
          </w:p>
          <w:p w14:paraId="3FC0F73B" w14:textId="77777777" w:rsidR="00FE5F40" w:rsidRPr="004D34CA" w:rsidRDefault="00FE5F40" w:rsidP="00A461DD">
            <w:pPr>
              <w:rPr>
                <w:b/>
                <w:color w:val="000000" w:themeColor="text1"/>
                <w:u w:val="single"/>
              </w:rPr>
            </w:pPr>
            <w:r w:rsidRPr="004D34CA">
              <w:rPr>
                <w:b/>
                <w:color w:val="000000" w:themeColor="text1"/>
                <w:u w:val="single"/>
              </w:rPr>
              <w:t>Reproduction</w:t>
            </w:r>
          </w:p>
          <w:p w14:paraId="68D95A23" w14:textId="77777777" w:rsidR="00FE5F40" w:rsidRPr="004D34CA" w:rsidRDefault="00FE5F40" w:rsidP="00A461DD">
            <w:pPr>
              <w:rPr>
                <w:b/>
                <w:color w:val="000000" w:themeColor="text1"/>
                <w:u w:val="single"/>
              </w:rPr>
            </w:pPr>
            <w:r w:rsidRPr="004D34CA">
              <w:rPr>
                <w:b/>
                <w:color w:val="000000" w:themeColor="text1"/>
                <w:u w:val="single"/>
              </w:rPr>
              <w:t>Sexual intercourse</w:t>
            </w:r>
          </w:p>
          <w:p w14:paraId="7563EA65" w14:textId="77777777" w:rsidR="00FE5F40" w:rsidRPr="000F71D4" w:rsidRDefault="00FE5F40" w:rsidP="00A461DD">
            <w:pPr>
              <w:rPr>
                <w:color w:val="000000" w:themeColor="text1"/>
              </w:rPr>
            </w:pPr>
            <w:r w:rsidRPr="00DC07C8">
              <w:rPr>
                <w:b/>
                <w:color w:val="000000" w:themeColor="text1"/>
                <w:u w:val="single"/>
              </w:rPr>
              <w:t>Parents/ carers have the right to withdraw</w:t>
            </w:r>
          </w:p>
        </w:tc>
        <w:tc>
          <w:tcPr>
            <w:tcW w:w="2462" w:type="dxa"/>
            <w:shd w:val="clear" w:color="auto" w:fill="E7E6E6" w:themeFill="background2"/>
          </w:tcPr>
          <w:p w14:paraId="1524244C" w14:textId="77777777" w:rsidR="00FE5F40" w:rsidRPr="002D15B3" w:rsidRDefault="00FE5F40" w:rsidP="00A461DD">
            <w:pPr>
              <w:rPr>
                <w:color w:val="000000" w:themeColor="text1"/>
              </w:rPr>
            </w:pPr>
            <w:r w:rsidRPr="002D15B3">
              <w:rPr>
                <w:color w:val="000000" w:themeColor="text1"/>
              </w:rPr>
              <w:t>RSE Changes in our bodies.</w:t>
            </w:r>
          </w:p>
          <w:p w14:paraId="269137FA" w14:textId="77777777" w:rsidR="00FE5F40" w:rsidRPr="002D15B3" w:rsidRDefault="00FE5F40" w:rsidP="00A461DD">
            <w:pPr>
              <w:rPr>
                <w:color w:val="000000" w:themeColor="text1"/>
              </w:rPr>
            </w:pPr>
            <w:r w:rsidRPr="002D15B3">
              <w:rPr>
                <w:color w:val="000000" w:themeColor="text1"/>
              </w:rPr>
              <w:t>Puberty</w:t>
            </w:r>
          </w:p>
          <w:p w14:paraId="2C1D266C" w14:textId="77777777" w:rsidR="00FE5F40" w:rsidRPr="00037B7E" w:rsidRDefault="00FE5F40" w:rsidP="00A461DD">
            <w:pPr>
              <w:rPr>
                <w:color w:val="000000" w:themeColor="text1"/>
              </w:rPr>
            </w:pPr>
            <w:r w:rsidRPr="00037B7E">
              <w:rPr>
                <w:color w:val="000000" w:themeColor="text1"/>
              </w:rPr>
              <w:t>Contraception</w:t>
            </w:r>
          </w:p>
          <w:p w14:paraId="7557C457" w14:textId="77777777" w:rsidR="00FE5F40" w:rsidRPr="00037B7E" w:rsidRDefault="00FE5F40" w:rsidP="00A461DD">
            <w:pPr>
              <w:rPr>
                <w:color w:val="000000" w:themeColor="text1"/>
              </w:rPr>
            </w:pPr>
            <w:r w:rsidRPr="00037B7E">
              <w:rPr>
                <w:color w:val="000000" w:themeColor="text1"/>
              </w:rPr>
              <w:t>Peer pressure</w:t>
            </w:r>
          </w:p>
          <w:p w14:paraId="431425E8" w14:textId="77777777" w:rsidR="00FE5F40" w:rsidRPr="00037B7E" w:rsidRDefault="00FE5F40" w:rsidP="00A461DD">
            <w:pPr>
              <w:rPr>
                <w:color w:val="000000" w:themeColor="text1"/>
              </w:rPr>
            </w:pPr>
            <w:r w:rsidRPr="00037B7E">
              <w:rPr>
                <w:color w:val="000000" w:themeColor="text1"/>
              </w:rPr>
              <w:t>Reproduction</w:t>
            </w:r>
          </w:p>
          <w:p w14:paraId="76FF091F" w14:textId="77777777" w:rsidR="00FE5F40" w:rsidRPr="00037B7E" w:rsidRDefault="00FE5F40" w:rsidP="00A461DD">
            <w:pPr>
              <w:rPr>
                <w:color w:val="000000" w:themeColor="text1"/>
              </w:rPr>
            </w:pPr>
            <w:r w:rsidRPr="00037B7E">
              <w:rPr>
                <w:color w:val="000000" w:themeColor="text1"/>
              </w:rPr>
              <w:t>Sexual intercourse</w:t>
            </w:r>
          </w:p>
          <w:p w14:paraId="310DF448" w14:textId="77777777" w:rsidR="00FE5F40" w:rsidRPr="00037B7E" w:rsidRDefault="00FE5F40" w:rsidP="00A461DD">
            <w:pPr>
              <w:rPr>
                <w:color w:val="000000" w:themeColor="text1"/>
              </w:rPr>
            </w:pPr>
            <w:r w:rsidRPr="00037B7E">
              <w:rPr>
                <w:color w:val="000000" w:themeColor="text1"/>
              </w:rPr>
              <w:t>STI’s</w:t>
            </w:r>
          </w:p>
          <w:p w14:paraId="7F61381B" w14:textId="77777777" w:rsidR="00FE5F40" w:rsidRPr="00037B7E" w:rsidRDefault="00FE5F40" w:rsidP="00A461DD">
            <w:pPr>
              <w:rPr>
                <w:color w:val="000000" w:themeColor="text1"/>
              </w:rPr>
            </w:pPr>
            <w:r w:rsidRPr="00037B7E">
              <w:rPr>
                <w:color w:val="000000" w:themeColor="text1"/>
              </w:rPr>
              <w:t>Sex in the media</w:t>
            </w:r>
          </w:p>
          <w:p w14:paraId="4FB26EBA" w14:textId="77777777" w:rsidR="00FE5F40" w:rsidRPr="00037B7E" w:rsidRDefault="00FE5F40" w:rsidP="00A461DD">
            <w:pPr>
              <w:rPr>
                <w:color w:val="000000" w:themeColor="text1"/>
              </w:rPr>
            </w:pPr>
            <w:r w:rsidRPr="00037B7E">
              <w:rPr>
                <w:color w:val="000000" w:themeColor="text1"/>
              </w:rPr>
              <w:t>Pornography</w:t>
            </w:r>
          </w:p>
          <w:p w14:paraId="0B4EA66C" w14:textId="77777777" w:rsidR="00FE5F40" w:rsidRPr="004D34CA" w:rsidRDefault="00FE5F40" w:rsidP="00A461DD">
            <w:pPr>
              <w:rPr>
                <w:b/>
                <w:color w:val="000000" w:themeColor="text1"/>
                <w:u w:val="single"/>
              </w:rPr>
            </w:pPr>
            <w:r w:rsidRPr="004D34CA">
              <w:rPr>
                <w:b/>
                <w:color w:val="000000" w:themeColor="text1"/>
                <w:u w:val="single"/>
              </w:rPr>
              <w:t>Reproduction</w:t>
            </w:r>
          </w:p>
          <w:p w14:paraId="63533055" w14:textId="77777777" w:rsidR="00FE5F40" w:rsidRPr="004D34CA" w:rsidRDefault="00FE5F40" w:rsidP="00A461DD">
            <w:pPr>
              <w:rPr>
                <w:b/>
                <w:color w:val="000000" w:themeColor="text1"/>
                <w:u w:val="single"/>
              </w:rPr>
            </w:pPr>
            <w:r w:rsidRPr="004D34CA">
              <w:rPr>
                <w:b/>
                <w:color w:val="000000" w:themeColor="text1"/>
                <w:u w:val="single"/>
              </w:rPr>
              <w:t>Sexual intercourse</w:t>
            </w:r>
          </w:p>
          <w:p w14:paraId="09722870" w14:textId="77777777" w:rsidR="00FE5F40" w:rsidRPr="00816454" w:rsidRDefault="00FE5F40" w:rsidP="00A461DD">
            <w:pPr>
              <w:rPr>
                <w:sz w:val="17"/>
                <w:szCs w:val="17"/>
              </w:rPr>
            </w:pPr>
            <w:r w:rsidRPr="00DC07C8">
              <w:rPr>
                <w:b/>
                <w:color w:val="000000" w:themeColor="text1"/>
                <w:u w:val="single"/>
              </w:rPr>
              <w:t>Parents/ carers have the right to withdraw</w:t>
            </w:r>
          </w:p>
        </w:tc>
      </w:tr>
      <w:tr w:rsidR="00FE5F40" w14:paraId="7C3FBCC6" w14:textId="77777777" w:rsidTr="00A461DD">
        <w:trPr>
          <w:trHeight w:val="1598"/>
        </w:trPr>
        <w:tc>
          <w:tcPr>
            <w:tcW w:w="2404" w:type="dxa"/>
          </w:tcPr>
          <w:p w14:paraId="625FCE24" w14:textId="77777777" w:rsidR="00FE5F40" w:rsidRDefault="00FE5F40" w:rsidP="00A461DD">
            <w:r>
              <w:t>Sum I</w:t>
            </w:r>
          </w:p>
          <w:p w14:paraId="10741884" w14:textId="77777777" w:rsidR="00FE5F40" w:rsidRDefault="00FE5F40" w:rsidP="00A461DD"/>
          <w:p w14:paraId="50DD46D6" w14:textId="77777777" w:rsidR="00FE5F40" w:rsidRPr="00096141" w:rsidRDefault="00FE5F40" w:rsidP="00A461DD">
            <w:pPr>
              <w:rPr>
                <w:b/>
                <w:color w:val="FF0000"/>
              </w:rPr>
            </w:pPr>
            <w:r w:rsidRPr="00096141">
              <w:rPr>
                <w:b/>
                <w:color w:val="FF0000"/>
              </w:rPr>
              <w:t>Health</w:t>
            </w:r>
          </w:p>
          <w:p w14:paraId="53F35323" w14:textId="77777777" w:rsidR="00FE5F40" w:rsidRDefault="00FE5F40" w:rsidP="00A461DD">
            <w:pPr>
              <w:rPr>
                <w:b/>
              </w:rPr>
            </w:pPr>
          </w:p>
          <w:p w14:paraId="38C945EC" w14:textId="77777777" w:rsidR="00FE5F40" w:rsidRPr="006360AD" w:rsidRDefault="00FE5F40" w:rsidP="00A461DD">
            <w:r>
              <w:t>Healthy lifestyles</w:t>
            </w:r>
          </w:p>
        </w:tc>
        <w:tc>
          <w:tcPr>
            <w:tcW w:w="1643" w:type="dxa"/>
            <w:shd w:val="clear" w:color="auto" w:fill="8EAADB" w:themeFill="accent1" w:themeFillTint="99"/>
          </w:tcPr>
          <w:p w14:paraId="1C8C5144" w14:textId="77777777" w:rsidR="00FE5F40" w:rsidRPr="00CC2009" w:rsidRDefault="00FE5F40" w:rsidP="00A461DD">
            <w:pPr>
              <w:ind w:left="2"/>
            </w:pPr>
            <w:r w:rsidRPr="00CC2009">
              <w:t>Healthy eating and exercise</w:t>
            </w:r>
          </w:p>
          <w:p w14:paraId="4E167212" w14:textId="77777777" w:rsidR="00FE5F40" w:rsidRPr="00CC2009" w:rsidRDefault="00FE5F40" w:rsidP="00A461DD">
            <w:pPr>
              <w:ind w:left="2"/>
            </w:pPr>
            <w:r w:rsidRPr="00CC2009">
              <w:t>Hygiene (including teeth)</w:t>
            </w:r>
          </w:p>
          <w:p w14:paraId="4E230A9C" w14:textId="77777777" w:rsidR="00FE5F40" w:rsidRDefault="00FE5F40" w:rsidP="00A461DD">
            <w:pPr>
              <w:ind w:left="2"/>
            </w:pPr>
            <w:r w:rsidRPr="00CC2009">
              <w:t>Emerg</w:t>
            </w:r>
            <w:r>
              <w:t xml:space="preserve">encies, Emergency phone use- </w:t>
            </w:r>
          </w:p>
          <w:p w14:paraId="315AD5FE" w14:textId="77777777" w:rsidR="00FE5F40" w:rsidRPr="00BA4649" w:rsidRDefault="00FE5F40" w:rsidP="00A461DD">
            <w:pPr>
              <w:ind w:left="2"/>
            </w:pPr>
          </w:p>
        </w:tc>
        <w:tc>
          <w:tcPr>
            <w:tcW w:w="2463" w:type="dxa"/>
            <w:shd w:val="clear" w:color="auto" w:fill="D9E2F3" w:themeFill="accent1" w:themeFillTint="33"/>
          </w:tcPr>
          <w:p w14:paraId="04D04A84" w14:textId="77777777" w:rsidR="00FE5F40" w:rsidRDefault="00FE5F40" w:rsidP="00A461DD">
            <w:r w:rsidRPr="009B0046">
              <w:t xml:space="preserve">Medicines and household </w:t>
            </w:r>
            <w:proofErr w:type="gramStart"/>
            <w:r w:rsidRPr="009B0046">
              <w:t>products;</w:t>
            </w:r>
            <w:proofErr w:type="gramEnd"/>
          </w:p>
          <w:p w14:paraId="45C76A3E" w14:textId="77777777" w:rsidR="00FE5F40" w:rsidRPr="000C06BE" w:rsidRDefault="00FE5F40" w:rsidP="00A461DD">
            <w:r w:rsidRPr="000C06BE">
              <w:t>Hygiene (including teeth)</w:t>
            </w:r>
          </w:p>
          <w:p w14:paraId="0E43A085" w14:textId="77777777" w:rsidR="00FE5F40" w:rsidRPr="00BA4649" w:rsidRDefault="00FE5F40" w:rsidP="00A461DD"/>
        </w:tc>
        <w:tc>
          <w:tcPr>
            <w:tcW w:w="2286" w:type="dxa"/>
            <w:shd w:val="clear" w:color="auto" w:fill="CC00FF"/>
          </w:tcPr>
          <w:p w14:paraId="5371D98B" w14:textId="77777777" w:rsidR="00FE5F40" w:rsidRPr="002D15B3" w:rsidRDefault="00FE5F40" w:rsidP="00A461DD">
            <w:r>
              <w:t xml:space="preserve">Personal safety including- first aid </w:t>
            </w:r>
            <w:r w:rsidRPr="00A95107">
              <w:t>and CPR</w:t>
            </w:r>
          </w:p>
          <w:p w14:paraId="51B3916C" w14:textId="77777777" w:rsidR="00FE5F40" w:rsidRPr="00BA4649" w:rsidRDefault="00FE5F40" w:rsidP="00A461DD">
            <w:r w:rsidRPr="002D15B3">
              <w:t xml:space="preserve">Emergencies, Emergency phone use- </w:t>
            </w:r>
          </w:p>
        </w:tc>
        <w:tc>
          <w:tcPr>
            <w:tcW w:w="2462" w:type="dxa"/>
            <w:shd w:val="clear" w:color="auto" w:fill="CC99FF"/>
          </w:tcPr>
          <w:p w14:paraId="70DEB399" w14:textId="77777777" w:rsidR="00FE5F40" w:rsidRPr="002D15B3" w:rsidRDefault="00FE5F40" w:rsidP="00A461DD">
            <w:pPr>
              <w:ind w:left="2"/>
            </w:pPr>
            <w:r w:rsidRPr="002D15B3">
              <w:t>Hygiene and self</w:t>
            </w:r>
            <w:r>
              <w:t>-</w:t>
            </w:r>
            <w:r w:rsidRPr="002D15B3">
              <w:t xml:space="preserve"> examination.</w:t>
            </w:r>
          </w:p>
          <w:p w14:paraId="2A9CECD8" w14:textId="77777777" w:rsidR="00FE5F40" w:rsidRPr="00BA4649" w:rsidRDefault="00FE5F40" w:rsidP="00A461DD">
            <w:pPr>
              <w:ind w:left="2"/>
            </w:pPr>
            <w:r w:rsidRPr="002D15B3">
              <w:t xml:space="preserve"> </w:t>
            </w:r>
            <w:r w:rsidRPr="009B0046">
              <w:t>Drugs and alcohol pressures and misuse</w:t>
            </w:r>
          </w:p>
        </w:tc>
        <w:tc>
          <w:tcPr>
            <w:tcW w:w="2110" w:type="dxa"/>
            <w:shd w:val="clear" w:color="auto" w:fill="D0CECE" w:themeFill="background2" w:themeFillShade="E6"/>
          </w:tcPr>
          <w:p w14:paraId="6136E279" w14:textId="77777777" w:rsidR="00FE5F40" w:rsidRDefault="00FE5F40" w:rsidP="00A461DD">
            <w:r>
              <w:t>Drugs and alcohol use and the law</w:t>
            </w:r>
            <w:r w:rsidRPr="002D15B3">
              <w:t xml:space="preserve"> mental and physical health</w:t>
            </w:r>
          </w:p>
          <w:p w14:paraId="119B2B27" w14:textId="77777777" w:rsidR="00FE5F40" w:rsidRPr="002D15B3" w:rsidRDefault="00FE5F40" w:rsidP="00A461DD">
            <w:r>
              <w:t>First aid</w:t>
            </w:r>
          </w:p>
          <w:p w14:paraId="08D33FED" w14:textId="77777777" w:rsidR="00FE5F40" w:rsidRDefault="00FE5F40" w:rsidP="00A461DD">
            <w:r w:rsidRPr="002D15B3">
              <w:t>Local services for help</w:t>
            </w:r>
          </w:p>
          <w:p w14:paraId="2B4828E3" w14:textId="77777777" w:rsidR="00FE5F40" w:rsidRDefault="00FE5F40" w:rsidP="00A461DD"/>
          <w:p w14:paraId="0A555260" w14:textId="77777777" w:rsidR="00FE5F40" w:rsidRPr="007179E0" w:rsidRDefault="00FE5F40" w:rsidP="00A461DD">
            <w:pPr>
              <w:rPr>
                <w:sz w:val="16"/>
                <w:szCs w:val="16"/>
              </w:rPr>
            </w:pPr>
          </w:p>
        </w:tc>
        <w:tc>
          <w:tcPr>
            <w:tcW w:w="2462" w:type="dxa"/>
            <w:shd w:val="clear" w:color="auto" w:fill="E7E6E6" w:themeFill="background2"/>
          </w:tcPr>
          <w:p w14:paraId="0645F26A" w14:textId="77777777" w:rsidR="00FE5F40" w:rsidRDefault="00FE5F40" w:rsidP="00A461DD">
            <w:r w:rsidRPr="002D15B3">
              <w:t>Drugs and alcohol</w:t>
            </w:r>
          </w:p>
          <w:p w14:paraId="44716F33" w14:textId="77777777" w:rsidR="00FE5F40" w:rsidRPr="002D15B3" w:rsidRDefault="00FE5F40" w:rsidP="00A461DD">
            <w:r w:rsidRPr="00F8180F">
              <w:t>Immunisation and vaccination</w:t>
            </w:r>
          </w:p>
          <w:p w14:paraId="4EC3D530" w14:textId="77777777" w:rsidR="00FE5F40" w:rsidRPr="002D15B3" w:rsidRDefault="00FE5F40" w:rsidP="00A461DD">
            <w:r w:rsidRPr="002D15B3">
              <w:t>Hygiene and self</w:t>
            </w:r>
            <w:r>
              <w:t>-</w:t>
            </w:r>
            <w:r w:rsidRPr="002D15B3">
              <w:t xml:space="preserve"> examination.</w:t>
            </w:r>
          </w:p>
          <w:p w14:paraId="49D66E39" w14:textId="77777777" w:rsidR="00FE5F40" w:rsidRDefault="00FE5F40" w:rsidP="00A461DD"/>
          <w:p w14:paraId="424F6E1A" w14:textId="77777777" w:rsidR="00FE5F40" w:rsidRPr="002D15B3" w:rsidRDefault="00FE5F40" w:rsidP="00A461DD"/>
        </w:tc>
      </w:tr>
      <w:tr w:rsidR="00FE5F40" w14:paraId="17731213" w14:textId="77777777" w:rsidTr="00A461DD">
        <w:trPr>
          <w:trHeight w:val="232"/>
        </w:trPr>
        <w:tc>
          <w:tcPr>
            <w:tcW w:w="2404" w:type="dxa"/>
          </w:tcPr>
          <w:p w14:paraId="3439F643" w14:textId="77777777" w:rsidR="00FE5F40" w:rsidRDefault="00FE5F40" w:rsidP="00A461DD">
            <w:r>
              <w:t>Sum II</w:t>
            </w:r>
          </w:p>
          <w:p w14:paraId="2EA92568" w14:textId="77777777" w:rsidR="00FE5F40" w:rsidRPr="00621544" w:rsidRDefault="00FE5F40" w:rsidP="00A461DD">
            <w:pPr>
              <w:rPr>
                <w:b/>
                <w:color w:val="5B9BD5" w:themeColor="accent5"/>
              </w:rPr>
            </w:pPr>
            <w:r w:rsidRPr="00621544">
              <w:rPr>
                <w:b/>
                <w:color w:val="5B9BD5" w:themeColor="accent5"/>
              </w:rPr>
              <w:t>Living</w:t>
            </w:r>
          </w:p>
          <w:p w14:paraId="2A0CE20C" w14:textId="77777777" w:rsidR="00FE5F40" w:rsidRPr="00621544" w:rsidRDefault="00FE5F40" w:rsidP="00A461DD">
            <w:pPr>
              <w:rPr>
                <w:b/>
                <w:color w:val="5B9BD5" w:themeColor="accent5"/>
              </w:rPr>
            </w:pPr>
            <w:r w:rsidRPr="00621544">
              <w:rPr>
                <w:b/>
                <w:color w:val="5B9BD5" w:themeColor="accent5"/>
              </w:rPr>
              <w:t>In</w:t>
            </w:r>
          </w:p>
          <w:p w14:paraId="4B48A2FA" w14:textId="77777777" w:rsidR="00FE5F40" w:rsidRPr="00621544" w:rsidRDefault="00FE5F40" w:rsidP="00A461DD">
            <w:pPr>
              <w:rPr>
                <w:b/>
                <w:color w:val="5B9BD5" w:themeColor="accent5"/>
              </w:rPr>
            </w:pPr>
            <w:r w:rsidRPr="00621544">
              <w:rPr>
                <w:b/>
                <w:color w:val="5B9BD5" w:themeColor="accent5"/>
              </w:rPr>
              <w:lastRenderedPageBreak/>
              <w:t xml:space="preserve">The </w:t>
            </w:r>
          </w:p>
          <w:p w14:paraId="3CA128A3" w14:textId="77777777" w:rsidR="00FE5F40" w:rsidRPr="00621544" w:rsidRDefault="00FE5F40" w:rsidP="00A461DD">
            <w:pPr>
              <w:rPr>
                <w:b/>
                <w:color w:val="5B9BD5" w:themeColor="accent5"/>
              </w:rPr>
            </w:pPr>
            <w:r w:rsidRPr="00621544">
              <w:rPr>
                <w:b/>
                <w:color w:val="5B9BD5" w:themeColor="accent5"/>
              </w:rPr>
              <w:t>Wider</w:t>
            </w:r>
          </w:p>
          <w:p w14:paraId="0DA0CA90" w14:textId="77777777" w:rsidR="00FE5F40" w:rsidRPr="00621544" w:rsidRDefault="00FE5F40" w:rsidP="00A461DD">
            <w:pPr>
              <w:rPr>
                <w:b/>
                <w:color w:val="5B9BD5" w:themeColor="accent5"/>
              </w:rPr>
            </w:pPr>
            <w:r w:rsidRPr="00621544">
              <w:rPr>
                <w:b/>
                <w:color w:val="5B9BD5" w:themeColor="accent5"/>
              </w:rPr>
              <w:t>world</w:t>
            </w:r>
          </w:p>
          <w:p w14:paraId="6C87A584" w14:textId="77777777" w:rsidR="00FE5F40" w:rsidRDefault="00FE5F40" w:rsidP="00A461DD">
            <w:pPr>
              <w:rPr>
                <w:b/>
              </w:rPr>
            </w:pPr>
          </w:p>
          <w:p w14:paraId="2AE5A36E" w14:textId="77777777" w:rsidR="00FE5F40" w:rsidRPr="00700D18" w:rsidRDefault="00FE5F40" w:rsidP="00A461DD">
            <w:r>
              <w:t xml:space="preserve">My roles and responsibilities </w:t>
            </w:r>
          </w:p>
          <w:p w14:paraId="46BB6AC8" w14:textId="77777777" w:rsidR="00FE5F40" w:rsidRPr="008F4E1D" w:rsidRDefault="00FE5F40" w:rsidP="00A461DD"/>
        </w:tc>
        <w:tc>
          <w:tcPr>
            <w:tcW w:w="1643" w:type="dxa"/>
            <w:shd w:val="clear" w:color="auto" w:fill="8EAADB" w:themeFill="accent1" w:themeFillTint="99"/>
          </w:tcPr>
          <w:p w14:paraId="1EFC60DC" w14:textId="77777777" w:rsidR="00FE5F40" w:rsidRPr="000C06BE" w:rsidRDefault="00FE5F40" w:rsidP="00A461DD">
            <w:pPr>
              <w:ind w:left="2"/>
            </w:pPr>
            <w:r w:rsidRPr="000C06BE">
              <w:lastRenderedPageBreak/>
              <w:t xml:space="preserve">Working together.  </w:t>
            </w:r>
          </w:p>
          <w:p w14:paraId="531CA878" w14:textId="77777777" w:rsidR="00FE5F40" w:rsidRPr="000C06BE" w:rsidRDefault="00FE5F40" w:rsidP="00A461DD">
            <w:pPr>
              <w:ind w:left="2"/>
            </w:pPr>
            <w:r w:rsidRPr="000C06BE">
              <w:lastRenderedPageBreak/>
              <w:t>What is a job? Jobs for the future</w:t>
            </w:r>
          </w:p>
          <w:p w14:paraId="0D77E78D" w14:textId="77777777" w:rsidR="00FE5F40" w:rsidRDefault="00FE5F40" w:rsidP="00A461DD">
            <w:pPr>
              <w:ind w:left="2"/>
            </w:pPr>
            <w:r w:rsidRPr="000C06BE">
              <w:t>Money, paying in shops</w:t>
            </w:r>
          </w:p>
          <w:p w14:paraId="4BFACB89" w14:textId="77777777" w:rsidR="00FE5F40" w:rsidRPr="00BA4649" w:rsidRDefault="00FE5F40" w:rsidP="00A461DD">
            <w:pPr>
              <w:ind w:left="2"/>
            </w:pPr>
          </w:p>
        </w:tc>
        <w:tc>
          <w:tcPr>
            <w:tcW w:w="2463" w:type="dxa"/>
            <w:shd w:val="clear" w:color="auto" w:fill="D9E2F3" w:themeFill="accent1" w:themeFillTint="33"/>
          </w:tcPr>
          <w:p w14:paraId="6F5F3343" w14:textId="77777777" w:rsidR="00FE5F40" w:rsidRDefault="00FE5F40" w:rsidP="00A461DD">
            <w:r>
              <w:lastRenderedPageBreak/>
              <w:t>What do you want to be when you grow up?</w:t>
            </w:r>
          </w:p>
          <w:p w14:paraId="323E9225" w14:textId="77777777" w:rsidR="00FE5F40" w:rsidRDefault="00FE5F40" w:rsidP="00A461DD">
            <w:r w:rsidRPr="000C06BE">
              <w:t>Role models</w:t>
            </w:r>
          </w:p>
          <w:p w14:paraId="25795236" w14:textId="77777777" w:rsidR="00FE5F40" w:rsidRPr="000C06BE" w:rsidRDefault="00FE5F40" w:rsidP="00A461DD">
            <w:r>
              <w:lastRenderedPageBreak/>
              <w:t>Places in the local community</w:t>
            </w:r>
          </w:p>
          <w:p w14:paraId="3A53A102" w14:textId="77777777" w:rsidR="00FE5F40" w:rsidRPr="000C06BE" w:rsidRDefault="00FE5F40" w:rsidP="00A461DD">
            <w:r w:rsidRPr="000C06BE">
              <w:t>Money-Paying in shops</w:t>
            </w:r>
          </w:p>
          <w:p w14:paraId="355496D4" w14:textId="77777777" w:rsidR="00FE5F40" w:rsidRPr="00BA4649" w:rsidRDefault="00FE5F40" w:rsidP="00A461DD"/>
        </w:tc>
        <w:tc>
          <w:tcPr>
            <w:tcW w:w="2286" w:type="dxa"/>
            <w:shd w:val="clear" w:color="auto" w:fill="CC00FF"/>
          </w:tcPr>
          <w:p w14:paraId="092B1956" w14:textId="77777777" w:rsidR="00FE5F40" w:rsidRDefault="00FE5F40" w:rsidP="00A461DD">
            <w:r w:rsidRPr="002D15B3">
              <w:lastRenderedPageBreak/>
              <w:t>Working together.</w:t>
            </w:r>
            <w:r>
              <w:t xml:space="preserve"> </w:t>
            </w:r>
            <w:r w:rsidRPr="002D15B3">
              <w:t xml:space="preserve">What is a </w:t>
            </w:r>
            <w:proofErr w:type="gramStart"/>
            <w:r w:rsidRPr="002D15B3">
              <w:t>job?</w:t>
            </w:r>
            <w:r>
              <w:t>-</w:t>
            </w:r>
            <w:proofErr w:type="gramEnd"/>
            <w:r w:rsidRPr="002D15B3">
              <w:t xml:space="preserve"> Jobs</w:t>
            </w:r>
          </w:p>
          <w:p w14:paraId="5577B54F" w14:textId="77777777" w:rsidR="00FE5F40" w:rsidRDefault="00FE5F40" w:rsidP="00A461DD">
            <w:r w:rsidRPr="002D15B3">
              <w:t xml:space="preserve"> for the future</w:t>
            </w:r>
          </w:p>
          <w:p w14:paraId="6C7372F6" w14:textId="77777777" w:rsidR="00FE5F40" w:rsidRPr="002D15B3" w:rsidRDefault="00FE5F40" w:rsidP="00A461DD">
            <w:r>
              <w:lastRenderedPageBreak/>
              <w:t>Saving</w:t>
            </w:r>
          </w:p>
          <w:p w14:paraId="240E2A59" w14:textId="77777777" w:rsidR="00FE5F40" w:rsidRPr="00BA4649" w:rsidRDefault="00FE5F40" w:rsidP="00A461DD"/>
        </w:tc>
        <w:tc>
          <w:tcPr>
            <w:tcW w:w="2462" w:type="dxa"/>
            <w:shd w:val="clear" w:color="auto" w:fill="CC99FF"/>
          </w:tcPr>
          <w:p w14:paraId="4E7B7039" w14:textId="77777777" w:rsidR="00FE5F40" w:rsidRDefault="00FE5F40" w:rsidP="00A461DD">
            <w:pPr>
              <w:ind w:left="2" w:right="700"/>
            </w:pPr>
            <w:r>
              <w:lastRenderedPageBreak/>
              <w:t>Trust-worthy/un-trustworthy</w:t>
            </w:r>
          </w:p>
          <w:p w14:paraId="708D1704" w14:textId="77777777" w:rsidR="00FE5F40" w:rsidRDefault="00FE5F40" w:rsidP="00A461DD">
            <w:pPr>
              <w:ind w:left="2" w:right="700"/>
            </w:pPr>
            <w:r>
              <w:t>Visiting new places</w:t>
            </w:r>
          </w:p>
          <w:p w14:paraId="6FB8EC43" w14:textId="77777777" w:rsidR="00FE5F40" w:rsidRDefault="00FE5F40" w:rsidP="00A461DD">
            <w:pPr>
              <w:ind w:left="2" w:right="700"/>
            </w:pPr>
            <w:r>
              <w:lastRenderedPageBreak/>
              <w:t>Paying for things</w:t>
            </w:r>
          </w:p>
          <w:p w14:paraId="244CB144" w14:textId="77777777" w:rsidR="00FE5F40" w:rsidRPr="00BA4649" w:rsidRDefault="00FE5F40" w:rsidP="00A461DD">
            <w:pPr>
              <w:ind w:left="2" w:right="700"/>
            </w:pPr>
          </w:p>
        </w:tc>
        <w:tc>
          <w:tcPr>
            <w:tcW w:w="2110" w:type="dxa"/>
            <w:shd w:val="clear" w:color="auto" w:fill="D0CECE" w:themeFill="background2" w:themeFillShade="E6"/>
          </w:tcPr>
          <w:p w14:paraId="2D3938F9" w14:textId="77777777" w:rsidR="00FE5F40" w:rsidRDefault="00FE5F40" w:rsidP="00A461DD">
            <w:r w:rsidRPr="002D15B3">
              <w:lastRenderedPageBreak/>
              <w:t>Jobs for the future</w:t>
            </w:r>
          </w:p>
          <w:p w14:paraId="074B75F0" w14:textId="77777777" w:rsidR="00FE5F40" w:rsidRDefault="00FE5F40" w:rsidP="00A461DD">
            <w:r>
              <w:t>Visiting new places</w:t>
            </w:r>
          </w:p>
          <w:p w14:paraId="74F8249E" w14:textId="77777777" w:rsidR="00FE5F40" w:rsidRPr="002D15B3" w:rsidRDefault="00FE5F40" w:rsidP="00A461DD">
            <w:r>
              <w:lastRenderedPageBreak/>
              <w:t>Saving, borrowing and budgeting</w:t>
            </w:r>
          </w:p>
          <w:p w14:paraId="6EA1B695" w14:textId="77777777" w:rsidR="00FE5F40" w:rsidRPr="002D15B3" w:rsidRDefault="00FE5F40" w:rsidP="00A461DD">
            <w:r w:rsidRPr="002D15B3">
              <w:t>Money- including gambling and moral dilemmas</w:t>
            </w:r>
          </w:p>
          <w:p w14:paraId="4CE675A1" w14:textId="77777777" w:rsidR="00FE5F40" w:rsidRPr="00816454" w:rsidRDefault="00FE5F40" w:rsidP="00A461DD">
            <w:pPr>
              <w:rPr>
                <w:sz w:val="17"/>
                <w:szCs w:val="17"/>
              </w:rPr>
            </w:pPr>
          </w:p>
        </w:tc>
        <w:tc>
          <w:tcPr>
            <w:tcW w:w="2462" w:type="dxa"/>
            <w:shd w:val="clear" w:color="auto" w:fill="E7E6E6" w:themeFill="background2"/>
          </w:tcPr>
          <w:p w14:paraId="403B72F0" w14:textId="77777777" w:rsidR="00FE5F40" w:rsidRPr="002D15B3" w:rsidRDefault="00FE5F40" w:rsidP="00A461DD">
            <w:r>
              <w:lastRenderedPageBreak/>
              <w:t>Appropriate behaviour in your community Diversity, racism</w:t>
            </w:r>
          </w:p>
          <w:p w14:paraId="43B525AC" w14:textId="77777777" w:rsidR="00FE5F40" w:rsidRPr="002D15B3" w:rsidRDefault="00FE5F40" w:rsidP="00A461DD">
            <w:r w:rsidRPr="002D15B3">
              <w:lastRenderedPageBreak/>
              <w:t xml:space="preserve">Prejudices, discrimination </w:t>
            </w:r>
            <w:r>
              <w:t>(including protected characteristics and sexual harassment)</w:t>
            </w:r>
            <w:r w:rsidRPr="002D15B3">
              <w:t xml:space="preserve"> </w:t>
            </w:r>
          </w:p>
        </w:tc>
      </w:tr>
    </w:tbl>
    <w:p w14:paraId="6B08B494" w14:textId="77777777" w:rsidR="00671076" w:rsidRDefault="00671076" w:rsidP="00167D6F">
      <w:pPr>
        <w:spacing w:after="0" w:line="259" w:lineRule="auto"/>
        <w:ind w:left="0" w:firstLine="0"/>
        <w:sectPr w:rsidR="00671076">
          <w:headerReference w:type="even" r:id="rId31"/>
          <w:headerReference w:type="default" r:id="rId32"/>
          <w:footerReference w:type="even" r:id="rId33"/>
          <w:footerReference w:type="default" r:id="rId34"/>
          <w:headerReference w:type="first" r:id="rId35"/>
          <w:footerReference w:type="first" r:id="rId36"/>
          <w:pgSz w:w="16841" w:h="11899" w:orient="landscape"/>
          <w:pgMar w:top="569" w:right="5422" w:bottom="345" w:left="720" w:header="720" w:footer="345" w:gutter="0"/>
          <w:cols w:space="720"/>
          <w:titlePg/>
        </w:sectPr>
      </w:pPr>
    </w:p>
    <w:p w14:paraId="48048275" w14:textId="77777777" w:rsidR="00671076" w:rsidRDefault="00167D6F">
      <w:pPr>
        <w:spacing w:after="103" w:line="259" w:lineRule="auto"/>
        <w:ind w:left="0" w:firstLine="0"/>
      </w:pPr>
      <w:r>
        <w:lastRenderedPageBreak/>
        <w:t xml:space="preserve"> </w:t>
      </w:r>
    </w:p>
    <w:p w14:paraId="700DA389" w14:textId="77777777" w:rsidR="00671076" w:rsidRDefault="00167D6F">
      <w:pPr>
        <w:spacing w:after="142" w:line="259" w:lineRule="auto"/>
        <w:ind w:left="0" w:firstLine="0"/>
      </w:pPr>
      <w:r>
        <w:rPr>
          <w:color w:val="0D0D0D"/>
        </w:rPr>
        <w:t xml:space="preserve"> </w:t>
      </w:r>
    </w:p>
    <w:p w14:paraId="5647A139" w14:textId="77777777" w:rsidR="00671076" w:rsidRDefault="00167D6F">
      <w:pPr>
        <w:pStyle w:val="Heading2"/>
        <w:spacing w:after="81"/>
        <w:ind w:left="-5"/>
      </w:pPr>
      <w:bookmarkStart w:id="11" w:name="_Toc63809"/>
      <w:r>
        <w:rPr>
          <w:color w:val="7F7F7F"/>
        </w:rPr>
        <w:t xml:space="preserve">Appendix 2: Statutory RSHE mapping document </w:t>
      </w:r>
      <w:bookmarkEnd w:id="11"/>
    </w:p>
    <w:p w14:paraId="1500FBA0" w14:textId="77777777" w:rsidR="00671076" w:rsidRDefault="00167D6F">
      <w:pPr>
        <w:spacing w:after="8"/>
        <w:ind w:left="-5" w:right="4120"/>
      </w:pPr>
      <w:r>
        <w:t xml:space="preserve">By the end of primary school pupils should know Relationships Education Primary: </w:t>
      </w:r>
    </w:p>
    <w:tbl>
      <w:tblPr>
        <w:tblStyle w:val="TableGrid"/>
        <w:tblW w:w="9621" w:type="dxa"/>
        <w:tblInd w:w="111" w:type="dxa"/>
        <w:tblCellMar>
          <w:top w:w="2" w:type="dxa"/>
        </w:tblCellMar>
        <w:tblLook w:val="04A0" w:firstRow="1" w:lastRow="0" w:firstColumn="1" w:lastColumn="0" w:noHBand="0" w:noVBand="1"/>
      </w:tblPr>
      <w:tblGrid>
        <w:gridCol w:w="10"/>
        <w:gridCol w:w="1407"/>
        <w:gridCol w:w="10"/>
        <w:gridCol w:w="6098"/>
        <w:gridCol w:w="10"/>
        <w:gridCol w:w="728"/>
        <w:gridCol w:w="1347"/>
        <w:gridCol w:w="11"/>
      </w:tblGrid>
      <w:tr w:rsidR="00671076" w14:paraId="3AF08A68" w14:textId="77777777">
        <w:trPr>
          <w:gridAfter w:val="1"/>
          <w:wAfter w:w="11" w:type="dxa"/>
          <w:trHeight w:val="241"/>
        </w:trPr>
        <w:tc>
          <w:tcPr>
            <w:tcW w:w="1418" w:type="dxa"/>
            <w:gridSpan w:val="2"/>
            <w:tcBorders>
              <w:top w:val="single" w:sz="6" w:space="0" w:color="12263F"/>
              <w:left w:val="nil"/>
              <w:bottom w:val="single" w:sz="6" w:space="0" w:color="12263F"/>
              <w:right w:val="single" w:sz="6" w:space="0" w:color="F8F8F8"/>
            </w:tcBorders>
            <w:shd w:val="clear" w:color="auto" w:fill="12263F"/>
          </w:tcPr>
          <w:p w14:paraId="61C1DC86" w14:textId="77777777" w:rsidR="00671076" w:rsidRDefault="00167D6F">
            <w:pPr>
              <w:spacing w:after="0" w:line="259" w:lineRule="auto"/>
              <w:ind w:left="9" w:firstLine="0"/>
            </w:pPr>
            <w:r>
              <w:rPr>
                <w:color w:val="FFFFFF"/>
              </w:rPr>
              <w:t xml:space="preserve">Topic </w:t>
            </w:r>
            <w:r>
              <w:rPr>
                <w:color w:val="FFFFFF"/>
                <w:sz w:val="22"/>
              </w:rPr>
              <w:t xml:space="preserve"> </w:t>
            </w:r>
          </w:p>
        </w:tc>
        <w:tc>
          <w:tcPr>
            <w:tcW w:w="6131" w:type="dxa"/>
            <w:gridSpan w:val="2"/>
            <w:tcBorders>
              <w:top w:val="single" w:sz="6" w:space="0" w:color="12263F"/>
              <w:left w:val="single" w:sz="6" w:space="0" w:color="F8F8F8"/>
              <w:bottom w:val="single" w:sz="6" w:space="0" w:color="12263F"/>
              <w:right w:val="single" w:sz="6" w:space="0" w:color="F8F8F8"/>
            </w:tcBorders>
            <w:shd w:val="clear" w:color="auto" w:fill="12263F"/>
          </w:tcPr>
          <w:p w14:paraId="6535F1BF" w14:textId="77777777" w:rsidR="00671076" w:rsidRDefault="00167D6F">
            <w:pPr>
              <w:spacing w:after="0" w:line="259" w:lineRule="auto"/>
              <w:ind w:left="7" w:firstLine="0"/>
            </w:pPr>
            <w:r>
              <w:rPr>
                <w:color w:val="FFFFFF"/>
              </w:rPr>
              <w:t xml:space="preserve">Pupils should know </w:t>
            </w:r>
            <w:r>
              <w:rPr>
                <w:color w:val="FFFFFF"/>
                <w:sz w:val="22"/>
              </w:rPr>
              <w:t xml:space="preserve"> </w:t>
            </w:r>
          </w:p>
        </w:tc>
        <w:tc>
          <w:tcPr>
            <w:tcW w:w="2072" w:type="dxa"/>
            <w:gridSpan w:val="3"/>
            <w:tcBorders>
              <w:top w:val="single" w:sz="6" w:space="0" w:color="12263F"/>
              <w:left w:val="single" w:sz="6" w:space="0" w:color="F8F8F8"/>
              <w:bottom w:val="single" w:sz="6" w:space="0" w:color="12263F"/>
              <w:right w:val="single" w:sz="6" w:space="0" w:color="F8F8F8"/>
            </w:tcBorders>
            <w:shd w:val="clear" w:color="auto" w:fill="12263F"/>
          </w:tcPr>
          <w:p w14:paraId="618809E5" w14:textId="77777777" w:rsidR="00671076" w:rsidRDefault="00167D6F">
            <w:pPr>
              <w:spacing w:after="0" w:line="259" w:lineRule="auto"/>
              <w:ind w:left="7" w:firstLine="0"/>
            </w:pPr>
            <w:r>
              <w:rPr>
                <w:color w:val="FFFFFF"/>
              </w:rPr>
              <w:t xml:space="preserve"> </w:t>
            </w:r>
            <w:r>
              <w:rPr>
                <w:color w:val="FFFFFF"/>
                <w:sz w:val="22"/>
              </w:rPr>
              <w:t xml:space="preserve"> </w:t>
            </w:r>
          </w:p>
        </w:tc>
      </w:tr>
      <w:tr w:rsidR="00671076" w14:paraId="2102A16B" w14:textId="77777777">
        <w:trPr>
          <w:gridAfter w:val="1"/>
          <w:wAfter w:w="11" w:type="dxa"/>
          <w:trHeight w:val="4466"/>
        </w:trPr>
        <w:tc>
          <w:tcPr>
            <w:tcW w:w="1418" w:type="dxa"/>
            <w:gridSpan w:val="2"/>
            <w:tcBorders>
              <w:top w:val="single" w:sz="6" w:space="0" w:color="12263F"/>
              <w:left w:val="single" w:sz="6" w:space="0" w:color="B9B9B9"/>
              <w:bottom w:val="single" w:sz="6" w:space="0" w:color="B9B9B9"/>
              <w:right w:val="single" w:sz="6" w:space="0" w:color="B9B9B9"/>
            </w:tcBorders>
          </w:tcPr>
          <w:p w14:paraId="38FA870E" w14:textId="77777777" w:rsidR="00671076" w:rsidRDefault="00167D6F">
            <w:pPr>
              <w:spacing w:after="0" w:line="259" w:lineRule="auto"/>
              <w:ind w:left="9" w:firstLine="0"/>
            </w:pPr>
            <w:r>
              <w:t xml:space="preserve">Families and people who care about me </w:t>
            </w:r>
            <w:r>
              <w:rPr>
                <w:sz w:val="22"/>
              </w:rPr>
              <w:t xml:space="preserve"> </w:t>
            </w:r>
          </w:p>
        </w:tc>
        <w:tc>
          <w:tcPr>
            <w:tcW w:w="6131" w:type="dxa"/>
            <w:gridSpan w:val="2"/>
            <w:tcBorders>
              <w:top w:val="single" w:sz="6" w:space="0" w:color="12263F"/>
              <w:left w:val="single" w:sz="6" w:space="0" w:color="B9B9B9"/>
              <w:bottom w:val="single" w:sz="6" w:space="0" w:color="B9B9B9"/>
              <w:right w:val="single" w:sz="6" w:space="0" w:color="B9B9B9"/>
            </w:tcBorders>
          </w:tcPr>
          <w:p w14:paraId="7E1C04AA" w14:textId="77777777" w:rsidR="00671076" w:rsidRDefault="00167D6F">
            <w:pPr>
              <w:numPr>
                <w:ilvl w:val="0"/>
                <w:numId w:val="8"/>
              </w:numPr>
              <w:spacing w:after="0" w:line="240" w:lineRule="auto"/>
              <w:ind w:firstLine="0"/>
            </w:pPr>
            <w:r>
              <w:t xml:space="preserve">That families are important for children growing up because they can give love, security and stability </w:t>
            </w:r>
            <w:r>
              <w:rPr>
                <w:sz w:val="22"/>
              </w:rPr>
              <w:t xml:space="preserve"> </w:t>
            </w:r>
          </w:p>
          <w:p w14:paraId="13EBF322" w14:textId="77777777" w:rsidR="00671076" w:rsidRDefault="00167D6F">
            <w:pPr>
              <w:numPr>
                <w:ilvl w:val="0"/>
                <w:numId w:val="8"/>
              </w:numPr>
              <w:spacing w:after="0" w:line="252" w:lineRule="auto"/>
              <w:ind w:firstLine="0"/>
            </w:pPr>
            <w:r>
              <w:t xml:space="preserve">The characteristics of healthy family life, commitment to each other, including in times of difficulty, protection and care for children and other family members, the importance of spending time together and sharing each other’s lives </w:t>
            </w:r>
            <w:r>
              <w:rPr>
                <w:sz w:val="22"/>
              </w:rPr>
              <w:t xml:space="preserve"> </w:t>
            </w:r>
          </w:p>
          <w:p w14:paraId="5DDB1F1D" w14:textId="77777777" w:rsidR="00671076" w:rsidRDefault="00167D6F">
            <w:pPr>
              <w:numPr>
                <w:ilvl w:val="0"/>
                <w:numId w:val="8"/>
              </w:numPr>
              <w:spacing w:after="0" w:line="241" w:lineRule="auto"/>
              <w:ind w:firstLine="0"/>
            </w:pPr>
            <w:r>
              <w:t xml:space="preserve">That others’ families, either in school or in the wider world, sometimes look different from their family, but that they should respect those differences and know that other children’s families are also characterised by love and care </w:t>
            </w:r>
            <w:r>
              <w:rPr>
                <w:sz w:val="22"/>
              </w:rPr>
              <w:t xml:space="preserve"> </w:t>
            </w:r>
          </w:p>
          <w:p w14:paraId="3A458B7B" w14:textId="77777777" w:rsidR="00671076" w:rsidRDefault="00167D6F">
            <w:pPr>
              <w:numPr>
                <w:ilvl w:val="0"/>
                <w:numId w:val="8"/>
              </w:numPr>
              <w:spacing w:after="0" w:line="257" w:lineRule="auto"/>
              <w:ind w:firstLine="0"/>
            </w:pPr>
            <w:r>
              <w:t xml:space="preserve">That stable, caring relationships, which may be of different types, are at the heart of happy families, and are important for children’s security as they grow up </w:t>
            </w:r>
            <w:r>
              <w:rPr>
                <w:sz w:val="22"/>
              </w:rPr>
              <w:t xml:space="preserve"> </w:t>
            </w:r>
          </w:p>
          <w:p w14:paraId="1904AF66" w14:textId="77777777" w:rsidR="00671076" w:rsidRDefault="00167D6F">
            <w:pPr>
              <w:numPr>
                <w:ilvl w:val="0"/>
                <w:numId w:val="8"/>
              </w:numPr>
              <w:spacing w:after="0" w:line="240" w:lineRule="auto"/>
              <w:ind w:firstLine="0"/>
            </w:pPr>
            <w:r>
              <w:t xml:space="preserve">That marriage represents a formal and legally recognised commitment of two people to each other which is intended to be lifelong </w:t>
            </w:r>
            <w:r>
              <w:rPr>
                <w:sz w:val="22"/>
              </w:rPr>
              <w:t xml:space="preserve"> </w:t>
            </w:r>
          </w:p>
          <w:p w14:paraId="63C99AFE" w14:textId="77777777" w:rsidR="00671076" w:rsidRDefault="00167D6F">
            <w:pPr>
              <w:numPr>
                <w:ilvl w:val="0"/>
                <w:numId w:val="8"/>
              </w:numPr>
              <w:spacing w:after="0" w:line="259" w:lineRule="auto"/>
              <w:ind w:firstLine="0"/>
            </w:pPr>
            <w:r>
              <w:t xml:space="preserve">How to recognise if family relationships are making them feel unhappy or unsafe, and how to seek help or advice from others if needed </w:t>
            </w:r>
            <w:r>
              <w:rPr>
                <w:sz w:val="22"/>
              </w:rPr>
              <w:t xml:space="preserve"> </w:t>
            </w:r>
          </w:p>
        </w:tc>
        <w:tc>
          <w:tcPr>
            <w:tcW w:w="2072" w:type="dxa"/>
            <w:gridSpan w:val="3"/>
            <w:tcBorders>
              <w:top w:val="single" w:sz="6" w:space="0" w:color="12263F"/>
              <w:left w:val="single" w:sz="6" w:space="0" w:color="B9B9B9"/>
              <w:bottom w:val="single" w:sz="6" w:space="0" w:color="B9B9B9"/>
              <w:right w:val="single" w:sz="6" w:space="0" w:color="B9B9B9"/>
            </w:tcBorders>
          </w:tcPr>
          <w:p w14:paraId="484BF24B" w14:textId="77777777" w:rsidR="00671076" w:rsidRDefault="00167D6F">
            <w:pPr>
              <w:numPr>
                <w:ilvl w:val="0"/>
                <w:numId w:val="9"/>
              </w:numPr>
              <w:spacing w:after="0" w:line="259" w:lineRule="auto"/>
              <w:ind w:left="727" w:hanging="554"/>
            </w:pPr>
            <w:r>
              <w:t xml:space="preserve">LSy1a1 </w:t>
            </w:r>
            <w:r>
              <w:rPr>
                <w:sz w:val="22"/>
              </w:rPr>
              <w:t xml:space="preserve"> </w:t>
            </w:r>
          </w:p>
          <w:p w14:paraId="249AEFEE" w14:textId="77777777" w:rsidR="00671076" w:rsidRDefault="00167D6F">
            <w:pPr>
              <w:spacing w:after="0" w:line="259" w:lineRule="auto"/>
              <w:ind w:left="7" w:firstLine="0"/>
            </w:pPr>
            <w:r>
              <w:t xml:space="preserve"> </w:t>
            </w:r>
            <w:r>
              <w:rPr>
                <w:sz w:val="22"/>
              </w:rPr>
              <w:t xml:space="preserve"> </w:t>
            </w:r>
          </w:p>
          <w:p w14:paraId="66F33847" w14:textId="77777777" w:rsidR="00671076" w:rsidRDefault="00167D6F">
            <w:pPr>
              <w:numPr>
                <w:ilvl w:val="0"/>
                <w:numId w:val="9"/>
              </w:numPr>
              <w:spacing w:after="0" w:line="259" w:lineRule="auto"/>
              <w:ind w:left="727" w:hanging="554"/>
            </w:pPr>
            <w:r>
              <w:t xml:space="preserve">LSy1a1 </w:t>
            </w:r>
            <w:r>
              <w:rPr>
                <w:sz w:val="22"/>
              </w:rPr>
              <w:t xml:space="preserve"> </w:t>
            </w:r>
          </w:p>
          <w:p w14:paraId="1BC2EC30" w14:textId="77777777" w:rsidR="00671076" w:rsidRDefault="00167D6F">
            <w:pPr>
              <w:spacing w:after="0" w:line="259" w:lineRule="auto"/>
              <w:ind w:left="728" w:firstLine="0"/>
            </w:pPr>
            <w:r>
              <w:t xml:space="preserve"> </w:t>
            </w:r>
            <w:r>
              <w:rPr>
                <w:sz w:val="22"/>
              </w:rPr>
              <w:t xml:space="preserve"> </w:t>
            </w:r>
          </w:p>
          <w:p w14:paraId="1FEBB299" w14:textId="77777777" w:rsidR="00671076" w:rsidRDefault="00167D6F">
            <w:pPr>
              <w:spacing w:after="0" w:line="259" w:lineRule="auto"/>
              <w:ind w:left="7" w:firstLine="0"/>
            </w:pPr>
            <w:r>
              <w:t xml:space="preserve"> </w:t>
            </w:r>
            <w:r>
              <w:rPr>
                <w:sz w:val="22"/>
              </w:rPr>
              <w:t xml:space="preserve"> </w:t>
            </w:r>
          </w:p>
          <w:p w14:paraId="302F6429" w14:textId="77777777" w:rsidR="00671076" w:rsidRDefault="00167D6F">
            <w:pPr>
              <w:spacing w:after="0" w:line="259" w:lineRule="auto"/>
              <w:ind w:left="7" w:firstLine="0"/>
            </w:pPr>
            <w:r>
              <w:t xml:space="preserve"> </w:t>
            </w:r>
            <w:r>
              <w:rPr>
                <w:sz w:val="22"/>
              </w:rPr>
              <w:t xml:space="preserve"> </w:t>
            </w:r>
          </w:p>
          <w:p w14:paraId="252244CD" w14:textId="77777777" w:rsidR="00671076" w:rsidRDefault="00167D6F">
            <w:pPr>
              <w:numPr>
                <w:ilvl w:val="0"/>
                <w:numId w:val="9"/>
              </w:numPr>
              <w:spacing w:after="0" w:line="259" w:lineRule="auto"/>
              <w:ind w:left="727" w:hanging="554"/>
            </w:pPr>
            <w:r>
              <w:t xml:space="preserve">LSy1a1 </w:t>
            </w:r>
            <w:r>
              <w:rPr>
                <w:sz w:val="22"/>
              </w:rPr>
              <w:t xml:space="preserve"> </w:t>
            </w:r>
          </w:p>
          <w:p w14:paraId="2EB62006" w14:textId="77777777" w:rsidR="00671076" w:rsidRDefault="00167D6F">
            <w:pPr>
              <w:spacing w:after="0" w:line="259" w:lineRule="auto"/>
              <w:ind w:left="7" w:firstLine="0"/>
            </w:pPr>
            <w:r>
              <w:t xml:space="preserve"> </w:t>
            </w:r>
            <w:r>
              <w:rPr>
                <w:sz w:val="22"/>
              </w:rPr>
              <w:t xml:space="preserve"> </w:t>
            </w:r>
          </w:p>
          <w:p w14:paraId="1BF75ED3" w14:textId="77777777" w:rsidR="00671076" w:rsidRDefault="00167D6F">
            <w:pPr>
              <w:spacing w:after="0" w:line="259" w:lineRule="auto"/>
              <w:ind w:left="7" w:firstLine="0"/>
            </w:pPr>
            <w:r>
              <w:t xml:space="preserve"> </w:t>
            </w:r>
            <w:r>
              <w:rPr>
                <w:sz w:val="22"/>
              </w:rPr>
              <w:t xml:space="preserve"> </w:t>
            </w:r>
          </w:p>
          <w:p w14:paraId="7BFD738E" w14:textId="77777777" w:rsidR="00671076" w:rsidRDefault="00167D6F">
            <w:pPr>
              <w:numPr>
                <w:ilvl w:val="0"/>
                <w:numId w:val="9"/>
              </w:numPr>
              <w:spacing w:after="0" w:line="259" w:lineRule="auto"/>
              <w:ind w:left="727" w:hanging="554"/>
            </w:pPr>
            <w:r>
              <w:t xml:space="preserve">a1 </w:t>
            </w:r>
            <w:r>
              <w:rPr>
                <w:sz w:val="22"/>
              </w:rPr>
              <w:t xml:space="preserve"> </w:t>
            </w:r>
          </w:p>
          <w:p w14:paraId="4547038D" w14:textId="77777777" w:rsidR="00671076" w:rsidRDefault="00167D6F">
            <w:pPr>
              <w:spacing w:after="0" w:line="259" w:lineRule="auto"/>
              <w:ind w:left="7" w:firstLine="0"/>
            </w:pPr>
            <w:r>
              <w:t xml:space="preserve"> </w:t>
            </w:r>
            <w:r>
              <w:rPr>
                <w:sz w:val="22"/>
              </w:rPr>
              <w:t xml:space="preserve"> </w:t>
            </w:r>
          </w:p>
          <w:p w14:paraId="50600087" w14:textId="77777777" w:rsidR="00671076" w:rsidRDefault="00167D6F">
            <w:pPr>
              <w:spacing w:after="0" w:line="259" w:lineRule="auto"/>
              <w:ind w:left="7" w:firstLine="0"/>
            </w:pPr>
            <w:r>
              <w:t xml:space="preserve"> </w:t>
            </w:r>
            <w:r>
              <w:rPr>
                <w:sz w:val="22"/>
              </w:rPr>
              <w:t xml:space="preserve"> </w:t>
            </w:r>
          </w:p>
          <w:p w14:paraId="0E011FC0" w14:textId="77777777" w:rsidR="00671076" w:rsidRDefault="00167D6F">
            <w:pPr>
              <w:numPr>
                <w:ilvl w:val="0"/>
                <w:numId w:val="9"/>
              </w:numPr>
              <w:spacing w:after="0" w:line="259" w:lineRule="auto"/>
              <w:ind w:left="727" w:hanging="554"/>
            </w:pPr>
            <w:r>
              <w:t xml:space="preserve">MSy2s1 </w:t>
            </w:r>
            <w:r>
              <w:rPr>
                <w:sz w:val="22"/>
              </w:rPr>
              <w:t xml:space="preserve"> </w:t>
            </w:r>
          </w:p>
          <w:p w14:paraId="5C2BC105" w14:textId="77777777" w:rsidR="00671076" w:rsidRDefault="00167D6F">
            <w:pPr>
              <w:spacing w:after="0" w:line="259" w:lineRule="auto"/>
              <w:ind w:left="7" w:firstLine="0"/>
            </w:pPr>
            <w:r>
              <w:t xml:space="preserve"> </w:t>
            </w:r>
            <w:r>
              <w:rPr>
                <w:sz w:val="22"/>
              </w:rPr>
              <w:t xml:space="preserve"> </w:t>
            </w:r>
          </w:p>
          <w:p w14:paraId="1598C678" w14:textId="77777777" w:rsidR="00671076" w:rsidRDefault="00167D6F">
            <w:pPr>
              <w:numPr>
                <w:ilvl w:val="0"/>
                <w:numId w:val="9"/>
              </w:numPr>
              <w:spacing w:after="0" w:line="259" w:lineRule="auto"/>
              <w:ind w:left="727" w:hanging="554"/>
            </w:pPr>
            <w:r>
              <w:t xml:space="preserve">s1 </w:t>
            </w:r>
            <w:r>
              <w:rPr>
                <w:sz w:val="22"/>
              </w:rPr>
              <w:t xml:space="preserve"> </w:t>
            </w:r>
          </w:p>
        </w:tc>
      </w:tr>
      <w:tr w:rsidR="00671076" w14:paraId="3BF62B08" w14:textId="77777777">
        <w:trPr>
          <w:gridAfter w:val="1"/>
          <w:wAfter w:w="11" w:type="dxa"/>
          <w:trHeight w:val="3534"/>
        </w:trPr>
        <w:tc>
          <w:tcPr>
            <w:tcW w:w="1418" w:type="dxa"/>
            <w:gridSpan w:val="2"/>
            <w:tcBorders>
              <w:top w:val="single" w:sz="6" w:space="0" w:color="B9B9B9"/>
              <w:left w:val="single" w:sz="6" w:space="0" w:color="B9B9B9"/>
              <w:bottom w:val="single" w:sz="6" w:space="0" w:color="B9B9B9"/>
              <w:right w:val="single" w:sz="6" w:space="0" w:color="B9B9B9"/>
            </w:tcBorders>
          </w:tcPr>
          <w:p w14:paraId="7CF745B5" w14:textId="77777777" w:rsidR="00671076" w:rsidRDefault="00167D6F">
            <w:pPr>
              <w:spacing w:after="0" w:line="259" w:lineRule="auto"/>
              <w:ind w:left="9" w:firstLine="0"/>
            </w:pPr>
            <w:r>
              <w:t xml:space="preserve">Caring friendships </w:t>
            </w:r>
            <w:r>
              <w:rPr>
                <w:sz w:val="22"/>
              </w:rPr>
              <w:t xml:space="preserve"> </w:t>
            </w:r>
          </w:p>
        </w:tc>
        <w:tc>
          <w:tcPr>
            <w:tcW w:w="6131" w:type="dxa"/>
            <w:gridSpan w:val="2"/>
            <w:tcBorders>
              <w:top w:val="single" w:sz="6" w:space="0" w:color="B9B9B9"/>
              <w:left w:val="single" w:sz="6" w:space="0" w:color="B9B9B9"/>
              <w:bottom w:val="single" w:sz="6" w:space="0" w:color="B9B9B9"/>
              <w:right w:val="single" w:sz="6" w:space="0" w:color="B9B9B9"/>
            </w:tcBorders>
          </w:tcPr>
          <w:p w14:paraId="353A27AB" w14:textId="77777777" w:rsidR="00671076" w:rsidRDefault="00167D6F">
            <w:pPr>
              <w:numPr>
                <w:ilvl w:val="0"/>
                <w:numId w:val="10"/>
              </w:numPr>
              <w:spacing w:after="0" w:line="240" w:lineRule="auto"/>
              <w:ind w:firstLine="0"/>
            </w:pPr>
            <w:r>
              <w:t xml:space="preserve">How important friendships are in making us feel happy and secure, and how people choose and make friends </w:t>
            </w:r>
            <w:r>
              <w:rPr>
                <w:sz w:val="22"/>
              </w:rPr>
              <w:t xml:space="preserve"> </w:t>
            </w:r>
          </w:p>
          <w:p w14:paraId="131088CA" w14:textId="77777777" w:rsidR="00671076" w:rsidRDefault="00167D6F">
            <w:pPr>
              <w:numPr>
                <w:ilvl w:val="0"/>
                <w:numId w:val="10"/>
              </w:numPr>
              <w:spacing w:after="0" w:line="241" w:lineRule="auto"/>
              <w:ind w:firstLine="0"/>
            </w:pPr>
            <w:r>
              <w:t xml:space="preserve">The characteristics of friendships, including mutual respect, truthfulness, trustworthiness, loyalty, kindness, generosity, trust, sharing interests and experiences and support with problems and difficulties </w:t>
            </w:r>
            <w:r>
              <w:rPr>
                <w:sz w:val="22"/>
              </w:rPr>
              <w:t xml:space="preserve"> </w:t>
            </w:r>
          </w:p>
          <w:p w14:paraId="7C5C73AA" w14:textId="77777777" w:rsidR="00671076" w:rsidRDefault="00167D6F">
            <w:pPr>
              <w:numPr>
                <w:ilvl w:val="0"/>
                <w:numId w:val="10"/>
              </w:numPr>
              <w:spacing w:after="0" w:line="240" w:lineRule="auto"/>
              <w:ind w:firstLine="0"/>
            </w:pPr>
            <w:r>
              <w:t xml:space="preserve">That healthy friendships are positive and welcoming towards others, and do not make others feel lonely or excluded </w:t>
            </w:r>
            <w:r>
              <w:rPr>
                <w:sz w:val="22"/>
              </w:rPr>
              <w:t xml:space="preserve"> </w:t>
            </w:r>
          </w:p>
          <w:p w14:paraId="01CE2923" w14:textId="77777777" w:rsidR="00671076" w:rsidRDefault="00167D6F">
            <w:pPr>
              <w:numPr>
                <w:ilvl w:val="0"/>
                <w:numId w:val="10"/>
              </w:numPr>
              <w:spacing w:after="0" w:line="241" w:lineRule="auto"/>
              <w:ind w:firstLine="0"/>
            </w:pPr>
            <w:r>
              <w:t xml:space="preserve">That most friendships have ups and downs, and that these can often be worked through so that the friendship is repaired or even strengthened, and that resorting to violence is never right </w:t>
            </w:r>
            <w:r>
              <w:rPr>
                <w:sz w:val="22"/>
              </w:rPr>
              <w:t xml:space="preserve"> </w:t>
            </w:r>
          </w:p>
          <w:p w14:paraId="5D0CD83D" w14:textId="77777777" w:rsidR="00671076" w:rsidRDefault="00167D6F">
            <w:pPr>
              <w:numPr>
                <w:ilvl w:val="0"/>
                <w:numId w:val="10"/>
              </w:numPr>
              <w:spacing w:after="0" w:line="259" w:lineRule="auto"/>
              <w:ind w:firstLine="0"/>
            </w:pPr>
            <w:r>
              <w:t xml:space="preserve">How to recognise who to trust and who not to trust, how to judge when a friendship is making them feel unhappy or uncomfortable, managing conflict, how to manage these situations and how to seek help or advice from others, if needed </w:t>
            </w:r>
            <w:r>
              <w:rPr>
                <w:sz w:val="22"/>
              </w:rPr>
              <w:t xml:space="preserve"> </w:t>
            </w:r>
          </w:p>
        </w:tc>
        <w:tc>
          <w:tcPr>
            <w:tcW w:w="2072" w:type="dxa"/>
            <w:gridSpan w:val="3"/>
            <w:tcBorders>
              <w:top w:val="single" w:sz="6" w:space="0" w:color="B9B9B9"/>
              <w:left w:val="single" w:sz="6" w:space="0" w:color="B9B9B9"/>
              <w:bottom w:val="single" w:sz="6" w:space="0" w:color="B9B9B9"/>
              <w:right w:val="single" w:sz="6" w:space="0" w:color="B9B9B9"/>
            </w:tcBorders>
          </w:tcPr>
          <w:p w14:paraId="50D082AA" w14:textId="77777777" w:rsidR="00671076" w:rsidRDefault="00167D6F">
            <w:pPr>
              <w:numPr>
                <w:ilvl w:val="0"/>
                <w:numId w:val="11"/>
              </w:numPr>
              <w:spacing w:after="0" w:line="259" w:lineRule="auto"/>
              <w:ind w:left="727" w:hanging="554"/>
            </w:pPr>
            <w:r>
              <w:t xml:space="preserve">s1 </w:t>
            </w:r>
            <w:r>
              <w:rPr>
                <w:sz w:val="22"/>
              </w:rPr>
              <w:t xml:space="preserve"> </w:t>
            </w:r>
          </w:p>
          <w:p w14:paraId="6A3190D1" w14:textId="77777777" w:rsidR="00671076" w:rsidRDefault="00167D6F">
            <w:pPr>
              <w:spacing w:after="0" w:line="259" w:lineRule="auto"/>
              <w:ind w:left="7" w:firstLine="0"/>
            </w:pPr>
            <w:r>
              <w:t xml:space="preserve"> </w:t>
            </w:r>
            <w:r>
              <w:rPr>
                <w:sz w:val="22"/>
              </w:rPr>
              <w:t xml:space="preserve"> </w:t>
            </w:r>
          </w:p>
          <w:p w14:paraId="0A8D92B2" w14:textId="77777777" w:rsidR="00671076" w:rsidRDefault="00167D6F">
            <w:pPr>
              <w:numPr>
                <w:ilvl w:val="0"/>
                <w:numId w:val="11"/>
              </w:numPr>
              <w:spacing w:after="0" w:line="259" w:lineRule="auto"/>
              <w:ind w:left="727" w:hanging="554"/>
            </w:pPr>
            <w:r>
              <w:t xml:space="preserve">s1 </w:t>
            </w:r>
            <w:r>
              <w:rPr>
                <w:sz w:val="22"/>
              </w:rPr>
              <w:t xml:space="preserve"> </w:t>
            </w:r>
          </w:p>
          <w:p w14:paraId="7441784C" w14:textId="77777777" w:rsidR="00671076" w:rsidRDefault="00167D6F">
            <w:pPr>
              <w:spacing w:after="0" w:line="259" w:lineRule="auto"/>
              <w:ind w:left="728" w:firstLine="0"/>
            </w:pPr>
            <w:r>
              <w:t xml:space="preserve"> </w:t>
            </w:r>
            <w:r>
              <w:rPr>
                <w:sz w:val="22"/>
              </w:rPr>
              <w:t xml:space="preserve"> </w:t>
            </w:r>
          </w:p>
          <w:p w14:paraId="0EB10050" w14:textId="77777777" w:rsidR="00671076" w:rsidRDefault="00167D6F">
            <w:pPr>
              <w:spacing w:after="0" w:line="259" w:lineRule="auto"/>
              <w:ind w:left="7" w:firstLine="0"/>
            </w:pPr>
            <w:r>
              <w:t xml:space="preserve"> </w:t>
            </w:r>
            <w:r>
              <w:rPr>
                <w:sz w:val="22"/>
              </w:rPr>
              <w:t xml:space="preserve"> </w:t>
            </w:r>
          </w:p>
          <w:p w14:paraId="3765A48D" w14:textId="77777777" w:rsidR="00671076" w:rsidRDefault="00167D6F">
            <w:pPr>
              <w:spacing w:after="0" w:line="259" w:lineRule="auto"/>
              <w:ind w:left="7" w:firstLine="0"/>
            </w:pPr>
            <w:r>
              <w:t xml:space="preserve"> </w:t>
            </w:r>
            <w:r>
              <w:rPr>
                <w:sz w:val="22"/>
              </w:rPr>
              <w:t xml:space="preserve"> </w:t>
            </w:r>
          </w:p>
          <w:p w14:paraId="5166847F" w14:textId="77777777" w:rsidR="00671076" w:rsidRDefault="00167D6F">
            <w:pPr>
              <w:numPr>
                <w:ilvl w:val="0"/>
                <w:numId w:val="11"/>
              </w:numPr>
              <w:spacing w:after="0" w:line="259" w:lineRule="auto"/>
              <w:ind w:left="727" w:hanging="554"/>
            </w:pPr>
            <w:r>
              <w:t xml:space="preserve">s1 </w:t>
            </w:r>
            <w:r>
              <w:rPr>
                <w:sz w:val="22"/>
              </w:rPr>
              <w:t xml:space="preserve"> </w:t>
            </w:r>
          </w:p>
          <w:p w14:paraId="64F5DCB8" w14:textId="77777777" w:rsidR="00671076" w:rsidRDefault="00167D6F">
            <w:pPr>
              <w:spacing w:after="0" w:line="259" w:lineRule="auto"/>
              <w:ind w:left="7" w:firstLine="0"/>
            </w:pPr>
            <w:r>
              <w:t xml:space="preserve"> </w:t>
            </w:r>
            <w:r>
              <w:rPr>
                <w:sz w:val="22"/>
              </w:rPr>
              <w:t xml:space="preserve"> </w:t>
            </w:r>
          </w:p>
          <w:p w14:paraId="47215DDA" w14:textId="77777777" w:rsidR="00671076" w:rsidRDefault="00167D6F">
            <w:pPr>
              <w:numPr>
                <w:ilvl w:val="0"/>
                <w:numId w:val="11"/>
              </w:numPr>
              <w:spacing w:after="0" w:line="259" w:lineRule="auto"/>
              <w:ind w:left="727" w:hanging="554"/>
            </w:pPr>
            <w:r>
              <w:t xml:space="preserve">s1 </w:t>
            </w:r>
            <w:r>
              <w:rPr>
                <w:sz w:val="22"/>
              </w:rPr>
              <w:t xml:space="preserve"> </w:t>
            </w:r>
          </w:p>
          <w:p w14:paraId="661A5A52" w14:textId="77777777" w:rsidR="00671076" w:rsidRDefault="00167D6F">
            <w:pPr>
              <w:spacing w:after="0" w:line="259" w:lineRule="auto"/>
              <w:ind w:left="728" w:firstLine="0"/>
            </w:pPr>
            <w:r>
              <w:t xml:space="preserve"> </w:t>
            </w:r>
            <w:r>
              <w:rPr>
                <w:sz w:val="22"/>
              </w:rPr>
              <w:t xml:space="preserve"> </w:t>
            </w:r>
          </w:p>
          <w:p w14:paraId="1C07EBBC" w14:textId="77777777" w:rsidR="00671076" w:rsidRDefault="00167D6F">
            <w:pPr>
              <w:spacing w:after="0" w:line="259" w:lineRule="auto"/>
              <w:ind w:left="7" w:firstLine="0"/>
            </w:pPr>
            <w:r>
              <w:t xml:space="preserve"> </w:t>
            </w:r>
            <w:r>
              <w:rPr>
                <w:sz w:val="22"/>
              </w:rPr>
              <w:t xml:space="preserve"> </w:t>
            </w:r>
          </w:p>
          <w:p w14:paraId="76EB4D02" w14:textId="77777777" w:rsidR="00671076" w:rsidRDefault="00167D6F">
            <w:pPr>
              <w:numPr>
                <w:ilvl w:val="0"/>
                <w:numId w:val="11"/>
              </w:numPr>
              <w:spacing w:after="0" w:line="259" w:lineRule="auto"/>
              <w:ind w:left="727" w:hanging="554"/>
            </w:pPr>
            <w:r>
              <w:t xml:space="preserve">s1 </w:t>
            </w:r>
            <w:r>
              <w:rPr>
                <w:sz w:val="22"/>
              </w:rPr>
              <w:t xml:space="preserve"> </w:t>
            </w:r>
          </w:p>
        </w:tc>
      </w:tr>
      <w:tr w:rsidR="00671076" w14:paraId="2FA7EAD0" w14:textId="77777777">
        <w:trPr>
          <w:gridAfter w:val="1"/>
          <w:wAfter w:w="11" w:type="dxa"/>
          <w:trHeight w:val="4493"/>
        </w:trPr>
        <w:tc>
          <w:tcPr>
            <w:tcW w:w="1418" w:type="dxa"/>
            <w:gridSpan w:val="2"/>
            <w:tcBorders>
              <w:top w:val="single" w:sz="6" w:space="0" w:color="B9B9B9"/>
              <w:left w:val="single" w:sz="6" w:space="0" w:color="B9B9B9"/>
              <w:bottom w:val="single" w:sz="6" w:space="0" w:color="B9B9B9"/>
              <w:right w:val="single" w:sz="6" w:space="0" w:color="B9B9B9"/>
            </w:tcBorders>
          </w:tcPr>
          <w:p w14:paraId="6DDD9B8F" w14:textId="77777777" w:rsidR="00671076" w:rsidRDefault="00167D6F">
            <w:pPr>
              <w:spacing w:after="0" w:line="259" w:lineRule="auto"/>
              <w:ind w:left="9" w:firstLine="0"/>
            </w:pPr>
            <w:r>
              <w:lastRenderedPageBreak/>
              <w:t xml:space="preserve">Respectful relationships </w:t>
            </w:r>
            <w:r>
              <w:rPr>
                <w:sz w:val="22"/>
              </w:rPr>
              <w:t xml:space="preserve"> </w:t>
            </w:r>
          </w:p>
        </w:tc>
        <w:tc>
          <w:tcPr>
            <w:tcW w:w="6131" w:type="dxa"/>
            <w:gridSpan w:val="2"/>
            <w:tcBorders>
              <w:top w:val="single" w:sz="6" w:space="0" w:color="B9B9B9"/>
              <w:left w:val="single" w:sz="6" w:space="0" w:color="B9B9B9"/>
              <w:bottom w:val="single" w:sz="6" w:space="0" w:color="B9B9B9"/>
              <w:right w:val="single" w:sz="6" w:space="0" w:color="B9B9B9"/>
            </w:tcBorders>
          </w:tcPr>
          <w:p w14:paraId="69A5ABFE" w14:textId="77777777" w:rsidR="00671076" w:rsidRDefault="00167D6F">
            <w:pPr>
              <w:numPr>
                <w:ilvl w:val="0"/>
                <w:numId w:val="12"/>
              </w:numPr>
              <w:spacing w:after="0" w:line="241" w:lineRule="auto"/>
              <w:ind w:firstLine="0"/>
            </w:pPr>
            <w:r>
              <w:t xml:space="preserve">The importance of respecting others, even when they are very different from them (for example, physically, in character, personality or backgrounds), or make different choices or have different preferences or beliefs </w:t>
            </w:r>
            <w:r>
              <w:rPr>
                <w:sz w:val="22"/>
              </w:rPr>
              <w:t xml:space="preserve"> </w:t>
            </w:r>
          </w:p>
          <w:p w14:paraId="13C4109C" w14:textId="77777777" w:rsidR="00671076" w:rsidRDefault="00167D6F">
            <w:pPr>
              <w:numPr>
                <w:ilvl w:val="0"/>
                <w:numId w:val="12"/>
              </w:numPr>
              <w:spacing w:after="16" w:line="240" w:lineRule="auto"/>
              <w:ind w:firstLine="0"/>
            </w:pPr>
            <w:r>
              <w:t xml:space="preserve">Practical steps they can take in a range of different contexts to improve or support respectful relationships </w:t>
            </w:r>
            <w:r>
              <w:rPr>
                <w:sz w:val="22"/>
              </w:rPr>
              <w:t xml:space="preserve"> </w:t>
            </w:r>
          </w:p>
          <w:p w14:paraId="63BDE246" w14:textId="77777777" w:rsidR="00671076" w:rsidRDefault="00167D6F">
            <w:pPr>
              <w:numPr>
                <w:ilvl w:val="0"/>
                <w:numId w:val="12"/>
              </w:numPr>
              <w:spacing w:after="0" w:line="259" w:lineRule="auto"/>
              <w:ind w:firstLine="0"/>
            </w:pPr>
            <w:r>
              <w:t xml:space="preserve">The conventions of courtesy and manners </w:t>
            </w:r>
            <w:r>
              <w:rPr>
                <w:sz w:val="22"/>
              </w:rPr>
              <w:t xml:space="preserve"> </w:t>
            </w:r>
          </w:p>
          <w:p w14:paraId="069E7AB7" w14:textId="77777777" w:rsidR="00671076" w:rsidRDefault="00167D6F">
            <w:pPr>
              <w:numPr>
                <w:ilvl w:val="0"/>
                <w:numId w:val="12"/>
              </w:numPr>
              <w:spacing w:after="0" w:line="239" w:lineRule="auto"/>
              <w:ind w:firstLine="0"/>
            </w:pPr>
            <w:r>
              <w:t xml:space="preserve">The importance of self-respect and how this links to their own happiness </w:t>
            </w:r>
            <w:r>
              <w:rPr>
                <w:sz w:val="22"/>
              </w:rPr>
              <w:t xml:space="preserve"> </w:t>
            </w:r>
          </w:p>
          <w:p w14:paraId="08D66572" w14:textId="77777777" w:rsidR="00671076" w:rsidRDefault="00167D6F">
            <w:pPr>
              <w:numPr>
                <w:ilvl w:val="0"/>
                <w:numId w:val="12"/>
              </w:numPr>
              <w:spacing w:after="0" w:line="241" w:lineRule="auto"/>
              <w:ind w:firstLine="0"/>
            </w:pPr>
            <w:r>
              <w:t xml:space="preserve">That in school and in wider society they can expect to be treated with respect by others, and that in turn they should show due respect to others, including those in positions of authority </w:t>
            </w:r>
            <w:r>
              <w:rPr>
                <w:sz w:val="22"/>
              </w:rPr>
              <w:t xml:space="preserve"> </w:t>
            </w:r>
          </w:p>
          <w:p w14:paraId="23FE8B46" w14:textId="77777777" w:rsidR="00671076" w:rsidRDefault="00167D6F">
            <w:pPr>
              <w:numPr>
                <w:ilvl w:val="0"/>
                <w:numId w:val="12"/>
              </w:numPr>
              <w:spacing w:after="0" w:line="241" w:lineRule="auto"/>
              <w:ind w:firstLine="0"/>
            </w:pPr>
            <w:r>
              <w:t xml:space="preserve">About different types of bullying (including cyberbullying), the impact of bullying, responsibilities of bystanders (primarily reporting bullying to an adult) and how to get help </w:t>
            </w:r>
            <w:r>
              <w:rPr>
                <w:sz w:val="22"/>
              </w:rPr>
              <w:t xml:space="preserve"> </w:t>
            </w:r>
          </w:p>
          <w:p w14:paraId="7731D37E" w14:textId="77777777" w:rsidR="00671076" w:rsidRDefault="00167D6F">
            <w:pPr>
              <w:numPr>
                <w:ilvl w:val="0"/>
                <w:numId w:val="12"/>
              </w:numPr>
              <w:spacing w:after="0" w:line="242" w:lineRule="auto"/>
              <w:ind w:firstLine="0"/>
            </w:pPr>
            <w:r>
              <w:t xml:space="preserve">What a stereotype is, and how stereotypes can be unfair, negative or destructive </w:t>
            </w:r>
            <w:r>
              <w:rPr>
                <w:sz w:val="22"/>
              </w:rPr>
              <w:t xml:space="preserve"> </w:t>
            </w:r>
          </w:p>
          <w:p w14:paraId="4D8B8B86" w14:textId="77777777" w:rsidR="00671076" w:rsidRDefault="00167D6F">
            <w:pPr>
              <w:numPr>
                <w:ilvl w:val="0"/>
                <w:numId w:val="12"/>
              </w:numPr>
              <w:spacing w:after="0" w:line="259" w:lineRule="auto"/>
              <w:ind w:firstLine="0"/>
            </w:pPr>
            <w:r>
              <w:t xml:space="preserve">The importance of permission-seeking and giving in relationships with friends, peers and adults </w:t>
            </w:r>
            <w:r>
              <w:rPr>
                <w:sz w:val="22"/>
              </w:rPr>
              <w:t xml:space="preserve"> </w:t>
            </w:r>
          </w:p>
        </w:tc>
        <w:tc>
          <w:tcPr>
            <w:tcW w:w="2072" w:type="dxa"/>
            <w:gridSpan w:val="3"/>
            <w:tcBorders>
              <w:top w:val="single" w:sz="6" w:space="0" w:color="B9B9B9"/>
              <w:left w:val="single" w:sz="6" w:space="0" w:color="B9B9B9"/>
              <w:bottom w:val="single" w:sz="6" w:space="0" w:color="B9B9B9"/>
              <w:right w:val="single" w:sz="6" w:space="0" w:color="B9B9B9"/>
            </w:tcBorders>
          </w:tcPr>
          <w:p w14:paraId="7D746C2B" w14:textId="77777777" w:rsidR="00671076" w:rsidRDefault="00167D6F">
            <w:pPr>
              <w:numPr>
                <w:ilvl w:val="0"/>
                <w:numId w:val="13"/>
              </w:numPr>
              <w:spacing w:after="0" w:line="259" w:lineRule="auto"/>
              <w:ind w:hanging="610"/>
            </w:pPr>
            <w:r>
              <w:t xml:space="preserve">s1 </w:t>
            </w:r>
            <w:r>
              <w:rPr>
                <w:sz w:val="22"/>
              </w:rPr>
              <w:t xml:space="preserve"> </w:t>
            </w:r>
          </w:p>
          <w:p w14:paraId="76669B50" w14:textId="77777777" w:rsidR="00671076" w:rsidRDefault="00167D6F">
            <w:pPr>
              <w:spacing w:after="0" w:line="259" w:lineRule="auto"/>
              <w:ind w:left="7" w:firstLine="0"/>
            </w:pPr>
            <w:r>
              <w:t xml:space="preserve"> </w:t>
            </w:r>
            <w:r>
              <w:rPr>
                <w:sz w:val="22"/>
              </w:rPr>
              <w:t xml:space="preserve"> </w:t>
            </w:r>
          </w:p>
          <w:p w14:paraId="59614944" w14:textId="77777777" w:rsidR="00671076" w:rsidRDefault="00167D6F">
            <w:pPr>
              <w:spacing w:after="0" w:line="259" w:lineRule="auto"/>
              <w:ind w:left="7" w:firstLine="0"/>
            </w:pPr>
            <w:r>
              <w:t xml:space="preserve"> </w:t>
            </w:r>
            <w:r>
              <w:rPr>
                <w:sz w:val="22"/>
              </w:rPr>
              <w:t xml:space="preserve"> </w:t>
            </w:r>
          </w:p>
          <w:p w14:paraId="0444A3A0" w14:textId="77777777" w:rsidR="00671076" w:rsidRDefault="00167D6F">
            <w:pPr>
              <w:numPr>
                <w:ilvl w:val="0"/>
                <w:numId w:val="13"/>
              </w:numPr>
              <w:spacing w:after="0" w:line="259" w:lineRule="auto"/>
              <w:ind w:hanging="610"/>
            </w:pPr>
            <w:r>
              <w:t xml:space="preserve">s1 </w:t>
            </w:r>
            <w:r>
              <w:rPr>
                <w:sz w:val="22"/>
              </w:rPr>
              <w:t xml:space="preserve"> </w:t>
            </w:r>
          </w:p>
          <w:p w14:paraId="5845F682" w14:textId="77777777" w:rsidR="00671076" w:rsidRDefault="00167D6F">
            <w:pPr>
              <w:spacing w:after="0" w:line="259" w:lineRule="auto"/>
              <w:ind w:left="7" w:firstLine="0"/>
            </w:pPr>
            <w:r>
              <w:t xml:space="preserve"> </w:t>
            </w:r>
            <w:r>
              <w:rPr>
                <w:sz w:val="22"/>
              </w:rPr>
              <w:t xml:space="preserve"> </w:t>
            </w:r>
          </w:p>
          <w:p w14:paraId="0F0EBAB6" w14:textId="77777777" w:rsidR="00671076" w:rsidRDefault="00167D6F">
            <w:pPr>
              <w:numPr>
                <w:ilvl w:val="0"/>
                <w:numId w:val="13"/>
              </w:numPr>
              <w:spacing w:after="0" w:line="259" w:lineRule="auto"/>
              <w:ind w:hanging="610"/>
            </w:pPr>
            <w:r>
              <w:t xml:space="preserve">School </w:t>
            </w:r>
          </w:p>
          <w:p w14:paraId="431D97A8" w14:textId="77777777" w:rsidR="00671076" w:rsidRDefault="00167D6F">
            <w:pPr>
              <w:spacing w:after="25" w:line="235" w:lineRule="auto"/>
              <w:ind w:left="173" w:firstLine="0"/>
            </w:pPr>
            <w:proofErr w:type="gramStart"/>
            <w:r>
              <w:t xml:space="preserve">values,   </w:t>
            </w:r>
            <w:proofErr w:type="gramEnd"/>
            <w:r>
              <w:t xml:space="preserve">     meal times          </w:t>
            </w:r>
            <w:r>
              <w:rPr>
                <w:sz w:val="22"/>
              </w:rPr>
              <w:t xml:space="preserve"> </w:t>
            </w:r>
          </w:p>
          <w:p w14:paraId="614FE311" w14:textId="77777777" w:rsidR="00671076" w:rsidRDefault="00167D6F">
            <w:pPr>
              <w:numPr>
                <w:ilvl w:val="0"/>
                <w:numId w:val="13"/>
              </w:numPr>
              <w:spacing w:after="0" w:line="259" w:lineRule="auto"/>
              <w:ind w:hanging="610"/>
            </w:pPr>
            <w:r>
              <w:t xml:space="preserve">a1 </w:t>
            </w:r>
            <w:r>
              <w:rPr>
                <w:sz w:val="22"/>
              </w:rPr>
              <w:t xml:space="preserve"> </w:t>
            </w:r>
          </w:p>
          <w:p w14:paraId="50C6F79D" w14:textId="77777777" w:rsidR="00671076" w:rsidRDefault="00167D6F">
            <w:pPr>
              <w:spacing w:after="0" w:line="259" w:lineRule="auto"/>
              <w:ind w:left="7" w:firstLine="0"/>
            </w:pPr>
            <w:r>
              <w:t xml:space="preserve">       </w:t>
            </w:r>
            <w:r>
              <w:rPr>
                <w:sz w:val="22"/>
              </w:rPr>
              <w:t xml:space="preserve"> </w:t>
            </w:r>
          </w:p>
          <w:p w14:paraId="7C162636" w14:textId="77777777" w:rsidR="00671076" w:rsidRDefault="00167D6F">
            <w:pPr>
              <w:numPr>
                <w:ilvl w:val="0"/>
                <w:numId w:val="13"/>
              </w:numPr>
              <w:spacing w:after="0" w:line="259" w:lineRule="auto"/>
              <w:ind w:hanging="610"/>
            </w:pPr>
            <w:r>
              <w:t xml:space="preserve">s1 </w:t>
            </w:r>
            <w:r>
              <w:rPr>
                <w:sz w:val="22"/>
              </w:rPr>
              <w:t xml:space="preserve"> </w:t>
            </w:r>
          </w:p>
          <w:p w14:paraId="78C4E032" w14:textId="77777777" w:rsidR="00671076" w:rsidRDefault="00167D6F">
            <w:pPr>
              <w:spacing w:after="0" w:line="259" w:lineRule="auto"/>
              <w:ind w:left="728" w:firstLine="0"/>
            </w:pPr>
            <w:r>
              <w:t xml:space="preserve"> </w:t>
            </w:r>
            <w:r>
              <w:rPr>
                <w:sz w:val="22"/>
              </w:rPr>
              <w:t xml:space="preserve"> </w:t>
            </w:r>
          </w:p>
          <w:p w14:paraId="33D9E4A9" w14:textId="77777777" w:rsidR="00671076" w:rsidRDefault="00167D6F">
            <w:pPr>
              <w:spacing w:after="0" w:line="259" w:lineRule="auto"/>
              <w:ind w:left="-27" w:firstLine="0"/>
            </w:pPr>
            <w:r>
              <w:t xml:space="preserve">  </w:t>
            </w:r>
            <w:r>
              <w:rPr>
                <w:sz w:val="22"/>
              </w:rPr>
              <w:t xml:space="preserve"> </w:t>
            </w:r>
          </w:p>
          <w:p w14:paraId="49260308" w14:textId="77777777" w:rsidR="00671076" w:rsidRDefault="00167D6F">
            <w:pPr>
              <w:numPr>
                <w:ilvl w:val="0"/>
                <w:numId w:val="13"/>
              </w:numPr>
              <w:spacing w:after="0" w:line="259" w:lineRule="auto"/>
              <w:ind w:hanging="610"/>
            </w:pPr>
            <w:r>
              <w:t xml:space="preserve">s1 </w:t>
            </w:r>
            <w:r>
              <w:rPr>
                <w:sz w:val="22"/>
              </w:rPr>
              <w:t xml:space="preserve"> </w:t>
            </w:r>
          </w:p>
          <w:p w14:paraId="524F295D" w14:textId="77777777" w:rsidR="00671076" w:rsidRDefault="00167D6F">
            <w:pPr>
              <w:spacing w:after="0" w:line="259" w:lineRule="auto"/>
              <w:ind w:left="7" w:firstLine="0"/>
            </w:pPr>
            <w:r>
              <w:t xml:space="preserve"> </w:t>
            </w:r>
            <w:r>
              <w:rPr>
                <w:sz w:val="22"/>
              </w:rPr>
              <w:t xml:space="preserve"> </w:t>
            </w:r>
          </w:p>
          <w:p w14:paraId="41F2BE5C" w14:textId="77777777" w:rsidR="00671076" w:rsidRDefault="00167D6F">
            <w:pPr>
              <w:numPr>
                <w:ilvl w:val="0"/>
                <w:numId w:val="13"/>
              </w:numPr>
              <w:spacing w:after="0" w:line="259" w:lineRule="auto"/>
              <w:ind w:hanging="610"/>
            </w:pPr>
            <w:r>
              <w:t xml:space="preserve">s1 </w:t>
            </w:r>
            <w:r>
              <w:rPr>
                <w:sz w:val="22"/>
              </w:rPr>
              <w:t xml:space="preserve"> </w:t>
            </w:r>
          </w:p>
          <w:p w14:paraId="187DA6A4" w14:textId="77777777" w:rsidR="00671076" w:rsidRDefault="00167D6F">
            <w:pPr>
              <w:spacing w:after="0" w:line="259" w:lineRule="auto"/>
              <w:ind w:left="728" w:firstLine="0"/>
            </w:pPr>
            <w:r>
              <w:t xml:space="preserve"> </w:t>
            </w:r>
            <w:r>
              <w:rPr>
                <w:sz w:val="22"/>
              </w:rPr>
              <w:t xml:space="preserve"> </w:t>
            </w:r>
          </w:p>
          <w:p w14:paraId="276EA58A" w14:textId="77777777" w:rsidR="00671076" w:rsidRDefault="00167D6F">
            <w:pPr>
              <w:spacing w:after="0" w:line="259" w:lineRule="auto"/>
              <w:ind w:left="7" w:firstLine="0"/>
            </w:pPr>
            <w:r>
              <w:t xml:space="preserve"> </w:t>
            </w:r>
            <w:r>
              <w:rPr>
                <w:sz w:val="22"/>
              </w:rPr>
              <w:t xml:space="preserve"> </w:t>
            </w:r>
          </w:p>
          <w:p w14:paraId="5AD16F4E" w14:textId="77777777" w:rsidR="00671076" w:rsidRDefault="00167D6F">
            <w:pPr>
              <w:numPr>
                <w:ilvl w:val="0"/>
                <w:numId w:val="13"/>
              </w:numPr>
              <w:spacing w:after="0" w:line="259" w:lineRule="auto"/>
              <w:ind w:hanging="610"/>
            </w:pPr>
            <w:r>
              <w:t xml:space="preserve">s1 * </w:t>
            </w:r>
            <w:r>
              <w:rPr>
                <w:sz w:val="22"/>
              </w:rPr>
              <w:t xml:space="preserve"> </w:t>
            </w:r>
          </w:p>
        </w:tc>
      </w:tr>
      <w:tr w:rsidR="00671076" w14:paraId="1F11B543" w14:textId="77777777">
        <w:trPr>
          <w:gridBefore w:val="1"/>
          <w:wBefore w:w="10" w:type="dxa"/>
          <w:trHeight w:val="2845"/>
        </w:trPr>
        <w:tc>
          <w:tcPr>
            <w:tcW w:w="1418" w:type="dxa"/>
            <w:gridSpan w:val="2"/>
            <w:tcBorders>
              <w:top w:val="single" w:sz="6" w:space="0" w:color="B9B9B9"/>
              <w:left w:val="single" w:sz="6" w:space="0" w:color="B9B9B9"/>
              <w:bottom w:val="single" w:sz="6" w:space="0" w:color="B9B9B9"/>
              <w:right w:val="single" w:sz="6" w:space="0" w:color="B9B9B9"/>
            </w:tcBorders>
          </w:tcPr>
          <w:p w14:paraId="57E8017B" w14:textId="77777777" w:rsidR="00671076" w:rsidRDefault="00167D6F">
            <w:pPr>
              <w:spacing w:after="0" w:line="259" w:lineRule="auto"/>
              <w:ind w:left="7" w:firstLine="0"/>
            </w:pPr>
            <w:r>
              <w:t xml:space="preserve">Online relationships </w:t>
            </w:r>
            <w:r>
              <w:rPr>
                <w:sz w:val="22"/>
              </w:rPr>
              <w:t xml:space="preserve"> </w:t>
            </w:r>
          </w:p>
        </w:tc>
        <w:tc>
          <w:tcPr>
            <w:tcW w:w="6131" w:type="dxa"/>
            <w:gridSpan w:val="2"/>
            <w:tcBorders>
              <w:top w:val="single" w:sz="6" w:space="0" w:color="B9B9B9"/>
              <w:left w:val="single" w:sz="6" w:space="0" w:color="B9B9B9"/>
              <w:bottom w:val="single" w:sz="6" w:space="0" w:color="B9B9B9"/>
              <w:right w:val="single" w:sz="6" w:space="0" w:color="B9B9B9"/>
            </w:tcBorders>
          </w:tcPr>
          <w:p w14:paraId="7A8DB64E" w14:textId="77777777" w:rsidR="00671076" w:rsidRDefault="00167D6F">
            <w:pPr>
              <w:numPr>
                <w:ilvl w:val="0"/>
                <w:numId w:val="14"/>
              </w:numPr>
              <w:spacing w:after="0" w:line="240" w:lineRule="auto"/>
              <w:ind w:firstLine="0"/>
            </w:pPr>
            <w:r>
              <w:t xml:space="preserve">That people sometimes behave differently online, including by pretending to be someone they are not </w:t>
            </w:r>
            <w:r>
              <w:rPr>
                <w:sz w:val="22"/>
              </w:rPr>
              <w:t xml:space="preserve"> </w:t>
            </w:r>
          </w:p>
          <w:p w14:paraId="2997BA62" w14:textId="77777777" w:rsidR="00671076" w:rsidRDefault="00167D6F">
            <w:pPr>
              <w:numPr>
                <w:ilvl w:val="0"/>
                <w:numId w:val="14"/>
              </w:numPr>
              <w:spacing w:after="0" w:line="241" w:lineRule="auto"/>
              <w:ind w:firstLine="0"/>
            </w:pPr>
            <w:r>
              <w:t xml:space="preserve">That the same principles apply to online relationships as to face-to face relationships, including the importance of respect for others online including when we are anonymous </w:t>
            </w:r>
            <w:r>
              <w:rPr>
                <w:sz w:val="22"/>
              </w:rPr>
              <w:t xml:space="preserve"> </w:t>
            </w:r>
          </w:p>
          <w:p w14:paraId="3CD618BE" w14:textId="77777777" w:rsidR="00671076" w:rsidRDefault="00167D6F">
            <w:pPr>
              <w:numPr>
                <w:ilvl w:val="0"/>
                <w:numId w:val="14"/>
              </w:numPr>
              <w:spacing w:after="0" w:line="240" w:lineRule="auto"/>
              <w:ind w:firstLine="0"/>
            </w:pPr>
            <w:r>
              <w:t xml:space="preserve">The rules and principles for keeping safe online, how to recognise risks, harmful content and contact, and how to report them </w:t>
            </w:r>
            <w:r>
              <w:rPr>
                <w:sz w:val="22"/>
              </w:rPr>
              <w:t xml:space="preserve"> </w:t>
            </w:r>
          </w:p>
          <w:p w14:paraId="7C801460" w14:textId="77777777" w:rsidR="00671076" w:rsidRDefault="00167D6F">
            <w:pPr>
              <w:numPr>
                <w:ilvl w:val="0"/>
                <w:numId w:val="14"/>
              </w:numPr>
              <w:spacing w:after="15" w:line="241" w:lineRule="auto"/>
              <w:ind w:firstLine="0"/>
            </w:pPr>
            <w:r>
              <w:t xml:space="preserve">How to critically consider their online friendships and sources of information including awareness of the risks associated with people they have never met </w:t>
            </w:r>
            <w:r>
              <w:rPr>
                <w:sz w:val="22"/>
              </w:rPr>
              <w:t xml:space="preserve"> </w:t>
            </w:r>
          </w:p>
          <w:p w14:paraId="589AA188" w14:textId="77777777" w:rsidR="00671076" w:rsidRDefault="00167D6F">
            <w:pPr>
              <w:numPr>
                <w:ilvl w:val="0"/>
                <w:numId w:val="14"/>
              </w:numPr>
              <w:spacing w:after="0" w:line="259" w:lineRule="auto"/>
              <w:ind w:firstLine="0"/>
            </w:pPr>
            <w:r>
              <w:t xml:space="preserve">How information and data is shared and used online </w:t>
            </w:r>
            <w:r>
              <w:rPr>
                <w:sz w:val="22"/>
              </w:rPr>
              <w:t xml:space="preserve"> </w:t>
            </w:r>
          </w:p>
        </w:tc>
        <w:tc>
          <w:tcPr>
            <w:tcW w:w="728" w:type="dxa"/>
            <w:tcBorders>
              <w:top w:val="single" w:sz="6" w:space="0" w:color="B9B9B9"/>
              <w:left w:val="single" w:sz="6" w:space="0" w:color="B9B9B9"/>
              <w:bottom w:val="single" w:sz="6" w:space="0" w:color="B9B9B9"/>
              <w:right w:val="nil"/>
            </w:tcBorders>
          </w:tcPr>
          <w:p w14:paraId="3F33C595"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402FC38A" w14:textId="77777777" w:rsidR="00671076" w:rsidRDefault="00167D6F">
            <w:pPr>
              <w:spacing w:after="0" w:line="259" w:lineRule="auto"/>
              <w:ind w:left="7" w:firstLine="0"/>
            </w:pPr>
            <w:r>
              <w:t xml:space="preserve"> </w:t>
            </w:r>
            <w:r>
              <w:rPr>
                <w:sz w:val="22"/>
              </w:rPr>
              <w:t xml:space="preserve"> </w:t>
            </w:r>
          </w:p>
          <w:p w14:paraId="036D59E1"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151DD0ED" w14:textId="77777777" w:rsidR="00671076" w:rsidRDefault="00167D6F">
            <w:pPr>
              <w:spacing w:after="0" w:line="259" w:lineRule="auto"/>
              <w:ind w:left="7" w:firstLine="0"/>
            </w:pPr>
            <w:r>
              <w:t xml:space="preserve"> </w:t>
            </w:r>
            <w:r>
              <w:rPr>
                <w:sz w:val="22"/>
              </w:rPr>
              <w:t xml:space="preserve"> </w:t>
            </w:r>
          </w:p>
          <w:p w14:paraId="33E4D2D0"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6C7850AC" w14:textId="77777777" w:rsidR="00671076" w:rsidRDefault="00167D6F">
            <w:pPr>
              <w:spacing w:after="0" w:line="259" w:lineRule="auto"/>
              <w:ind w:left="7" w:firstLine="0"/>
            </w:pPr>
            <w:r>
              <w:t xml:space="preserve"> </w:t>
            </w:r>
            <w:r>
              <w:rPr>
                <w:sz w:val="22"/>
              </w:rPr>
              <w:t xml:space="preserve"> </w:t>
            </w:r>
          </w:p>
          <w:p w14:paraId="5EBBD1E4"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666FF7F6" w14:textId="77777777" w:rsidR="00671076" w:rsidRDefault="00167D6F">
            <w:pPr>
              <w:spacing w:after="0" w:line="259" w:lineRule="auto"/>
              <w:ind w:left="7" w:firstLine="0"/>
            </w:pPr>
            <w:r>
              <w:t xml:space="preserve"> </w:t>
            </w:r>
            <w:r>
              <w:rPr>
                <w:sz w:val="22"/>
              </w:rPr>
              <w:t xml:space="preserve"> </w:t>
            </w:r>
          </w:p>
          <w:p w14:paraId="708873ED"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345" w:type="dxa"/>
            <w:gridSpan w:val="2"/>
            <w:tcBorders>
              <w:top w:val="single" w:sz="6" w:space="0" w:color="B9B9B9"/>
              <w:left w:val="nil"/>
              <w:bottom w:val="single" w:sz="6" w:space="0" w:color="B9B9B9"/>
              <w:right w:val="single" w:sz="6" w:space="0" w:color="B9B9B9"/>
            </w:tcBorders>
          </w:tcPr>
          <w:p w14:paraId="3DD449F4" w14:textId="77777777" w:rsidR="00671076" w:rsidRDefault="00167D6F">
            <w:pPr>
              <w:spacing w:after="220" w:line="259" w:lineRule="auto"/>
              <w:ind w:left="0" w:firstLine="0"/>
            </w:pPr>
            <w:r>
              <w:t xml:space="preserve">a2 * </w:t>
            </w:r>
            <w:r>
              <w:rPr>
                <w:sz w:val="22"/>
              </w:rPr>
              <w:t xml:space="preserve"> </w:t>
            </w:r>
          </w:p>
          <w:p w14:paraId="1425DD0D" w14:textId="77777777" w:rsidR="00671076" w:rsidRDefault="00167D6F">
            <w:pPr>
              <w:spacing w:after="0" w:line="259" w:lineRule="auto"/>
              <w:ind w:left="0" w:firstLine="0"/>
            </w:pPr>
            <w:r>
              <w:t xml:space="preserve">a2/s1 </w:t>
            </w:r>
            <w:r>
              <w:rPr>
                <w:sz w:val="22"/>
              </w:rPr>
              <w:t xml:space="preserve"> </w:t>
            </w:r>
          </w:p>
          <w:p w14:paraId="0B9DF32C" w14:textId="77777777" w:rsidR="00671076" w:rsidRDefault="00167D6F">
            <w:pPr>
              <w:spacing w:after="220" w:line="259" w:lineRule="auto"/>
              <w:ind w:left="0" w:firstLine="0"/>
            </w:pPr>
            <w:r>
              <w:t xml:space="preserve"> </w:t>
            </w:r>
            <w:r>
              <w:rPr>
                <w:sz w:val="22"/>
              </w:rPr>
              <w:t xml:space="preserve"> </w:t>
            </w:r>
          </w:p>
          <w:p w14:paraId="4586A258" w14:textId="77777777" w:rsidR="00671076" w:rsidRDefault="00167D6F">
            <w:pPr>
              <w:spacing w:after="220" w:line="259" w:lineRule="auto"/>
              <w:ind w:left="0" w:firstLine="0"/>
            </w:pPr>
            <w:r>
              <w:t xml:space="preserve">a2 * </w:t>
            </w:r>
            <w:r>
              <w:rPr>
                <w:sz w:val="22"/>
              </w:rPr>
              <w:t xml:space="preserve"> </w:t>
            </w:r>
          </w:p>
          <w:p w14:paraId="590EEF1F" w14:textId="77777777" w:rsidR="00671076" w:rsidRDefault="00167D6F">
            <w:pPr>
              <w:spacing w:after="0" w:line="259" w:lineRule="auto"/>
              <w:ind w:left="0" w:firstLine="0"/>
            </w:pPr>
            <w:r>
              <w:t xml:space="preserve">a2* </w:t>
            </w:r>
            <w:r>
              <w:rPr>
                <w:sz w:val="22"/>
              </w:rPr>
              <w:t xml:space="preserve"> </w:t>
            </w:r>
          </w:p>
          <w:p w14:paraId="2CF85A58" w14:textId="77777777" w:rsidR="00671076" w:rsidRDefault="00167D6F">
            <w:pPr>
              <w:spacing w:after="217" w:line="259" w:lineRule="auto"/>
              <w:ind w:left="0" w:firstLine="0"/>
            </w:pPr>
            <w:r>
              <w:t xml:space="preserve"> </w:t>
            </w:r>
            <w:r>
              <w:rPr>
                <w:sz w:val="22"/>
              </w:rPr>
              <w:t xml:space="preserve"> </w:t>
            </w:r>
          </w:p>
          <w:p w14:paraId="4EAEB2E4" w14:textId="77777777" w:rsidR="00671076" w:rsidRDefault="00167D6F">
            <w:pPr>
              <w:spacing w:after="0" w:line="259" w:lineRule="auto"/>
              <w:ind w:left="0" w:firstLine="0"/>
            </w:pPr>
            <w:r>
              <w:t xml:space="preserve">a2 </w:t>
            </w:r>
            <w:r>
              <w:rPr>
                <w:sz w:val="22"/>
              </w:rPr>
              <w:t xml:space="preserve"> </w:t>
            </w:r>
          </w:p>
        </w:tc>
      </w:tr>
      <w:tr w:rsidR="00671076" w14:paraId="1A4EF73D" w14:textId="77777777">
        <w:trPr>
          <w:gridBefore w:val="1"/>
          <w:wBefore w:w="10" w:type="dxa"/>
          <w:trHeight w:val="4263"/>
        </w:trPr>
        <w:tc>
          <w:tcPr>
            <w:tcW w:w="1418" w:type="dxa"/>
            <w:gridSpan w:val="2"/>
            <w:tcBorders>
              <w:top w:val="single" w:sz="6" w:space="0" w:color="B9B9B9"/>
              <w:left w:val="single" w:sz="6" w:space="0" w:color="B9B9B9"/>
              <w:bottom w:val="single" w:sz="6" w:space="0" w:color="B9B9B9"/>
              <w:right w:val="single" w:sz="6" w:space="0" w:color="B9B9B9"/>
            </w:tcBorders>
          </w:tcPr>
          <w:p w14:paraId="05639C6B" w14:textId="77777777" w:rsidR="00671076" w:rsidRDefault="00167D6F">
            <w:pPr>
              <w:spacing w:after="0" w:line="259" w:lineRule="auto"/>
              <w:ind w:left="7" w:firstLine="0"/>
            </w:pPr>
            <w:r>
              <w:t xml:space="preserve">Being safe </w:t>
            </w:r>
            <w:r>
              <w:rPr>
                <w:sz w:val="22"/>
              </w:rPr>
              <w:t xml:space="preserve"> </w:t>
            </w:r>
          </w:p>
        </w:tc>
        <w:tc>
          <w:tcPr>
            <w:tcW w:w="6131" w:type="dxa"/>
            <w:gridSpan w:val="2"/>
            <w:tcBorders>
              <w:top w:val="single" w:sz="6" w:space="0" w:color="B9B9B9"/>
              <w:left w:val="single" w:sz="6" w:space="0" w:color="B9B9B9"/>
              <w:bottom w:val="single" w:sz="6" w:space="0" w:color="B9B9B9"/>
              <w:right w:val="single" w:sz="6" w:space="0" w:color="B9B9B9"/>
            </w:tcBorders>
          </w:tcPr>
          <w:p w14:paraId="59745683" w14:textId="77777777" w:rsidR="00671076" w:rsidRDefault="00167D6F">
            <w:pPr>
              <w:numPr>
                <w:ilvl w:val="0"/>
                <w:numId w:val="15"/>
              </w:numPr>
              <w:spacing w:after="0" w:line="240" w:lineRule="auto"/>
              <w:ind w:firstLine="0"/>
            </w:pPr>
            <w:r>
              <w:t xml:space="preserve">What sorts of boundaries are appropriate in friendships with peers and others (including in a digital context) </w:t>
            </w:r>
            <w:r>
              <w:rPr>
                <w:sz w:val="22"/>
              </w:rPr>
              <w:t xml:space="preserve"> </w:t>
            </w:r>
          </w:p>
          <w:p w14:paraId="5F27CEC8" w14:textId="77777777" w:rsidR="00671076" w:rsidRDefault="00167D6F">
            <w:pPr>
              <w:numPr>
                <w:ilvl w:val="0"/>
                <w:numId w:val="15"/>
              </w:numPr>
              <w:spacing w:after="29" w:line="241" w:lineRule="auto"/>
              <w:ind w:firstLine="0"/>
            </w:pPr>
            <w:r>
              <w:t xml:space="preserve">About the concept of privacy and the implications of it for both children and adults; including that it is not always right to keep secrets if they relate to being safe </w:t>
            </w:r>
            <w:r>
              <w:rPr>
                <w:sz w:val="22"/>
              </w:rPr>
              <w:t xml:space="preserve"> </w:t>
            </w:r>
          </w:p>
          <w:p w14:paraId="1534BDC7" w14:textId="77777777" w:rsidR="00671076" w:rsidRDefault="00167D6F">
            <w:pPr>
              <w:numPr>
                <w:ilvl w:val="0"/>
                <w:numId w:val="15"/>
              </w:numPr>
              <w:spacing w:after="0" w:line="241" w:lineRule="auto"/>
              <w:ind w:firstLine="0"/>
            </w:pPr>
            <w:r>
              <w:t xml:space="preserve">That each person’s body belongs to them, and the differences between appropriate and inappropriate or unsafe physical, and other, contact </w:t>
            </w:r>
            <w:r>
              <w:rPr>
                <w:sz w:val="22"/>
              </w:rPr>
              <w:t xml:space="preserve"> </w:t>
            </w:r>
          </w:p>
          <w:p w14:paraId="23613D15" w14:textId="77777777" w:rsidR="00671076" w:rsidRDefault="00167D6F">
            <w:pPr>
              <w:numPr>
                <w:ilvl w:val="0"/>
                <w:numId w:val="15"/>
              </w:numPr>
              <w:spacing w:after="0" w:line="240" w:lineRule="auto"/>
              <w:ind w:firstLine="0"/>
            </w:pPr>
            <w:r>
              <w:t xml:space="preserve">How to respond safely and appropriately to adults they may encounter (in all contexts, including online) whom they do not know </w:t>
            </w:r>
            <w:r>
              <w:rPr>
                <w:sz w:val="22"/>
              </w:rPr>
              <w:t xml:space="preserve"> </w:t>
            </w:r>
          </w:p>
          <w:p w14:paraId="64711489" w14:textId="77777777" w:rsidR="00671076" w:rsidRDefault="00167D6F">
            <w:pPr>
              <w:numPr>
                <w:ilvl w:val="0"/>
                <w:numId w:val="15"/>
              </w:numPr>
              <w:spacing w:after="0" w:line="242" w:lineRule="auto"/>
              <w:ind w:firstLine="0"/>
            </w:pPr>
            <w:r>
              <w:t xml:space="preserve">How to recognise and report feelings of being unsafe or feeling bad about any adult </w:t>
            </w:r>
            <w:r>
              <w:rPr>
                <w:sz w:val="22"/>
              </w:rPr>
              <w:t xml:space="preserve"> </w:t>
            </w:r>
          </w:p>
          <w:p w14:paraId="612DB7AA" w14:textId="77777777" w:rsidR="00671076" w:rsidRDefault="00167D6F">
            <w:pPr>
              <w:numPr>
                <w:ilvl w:val="0"/>
                <w:numId w:val="15"/>
              </w:numPr>
              <w:spacing w:after="0" w:line="240" w:lineRule="auto"/>
              <w:ind w:firstLine="0"/>
            </w:pPr>
            <w:r>
              <w:t xml:space="preserve">How to ask for advice or help for themselves or others, and to keep trying until they are heard </w:t>
            </w:r>
            <w:r>
              <w:rPr>
                <w:sz w:val="22"/>
              </w:rPr>
              <w:t xml:space="preserve"> </w:t>
            </w:r>
          </w:p>
          <w:p w14:paraId="31EBE42D" w14:textId="77777777" w:rsidR="00671076" w:rsidRDefault="00167D6F">
            <w:pPr>
              <w:numPr>
                <w:ilvl w:val="0"/>
                <w:numId w:val="15"/>
              </w:numPr>
              <w:spacing w:after="0" w:line="240" w:lineRule="auto"/>
              <w:ind w:firstLine="0"/>
            </w:pPr>
            <w:r>
              <w:t xml:space="preserve">How to report concerns or abuse, and the vocabulary and confidence needed to do so </w:t>
            </w:r>
            <w:r>
              <w:rPr>
                <w:sz w:val="22"/>
              </w:rPr>
              <w:t xml:space="preserve"> </w:t>
            </w:r>
          </w:p>
          <w:p w14:paraId="419D7002" w14:textId="77777777" w:rsidR="00671076" w:rsidRDefault="00167D6F">
            <w:pPr>
              <w:numPr>
                <w:ilvl w:val="0"/>
                <w:numId w:val="15"/>
              </w:numPr>
              <w:spacing w:after="0" w:line="259" w:lineRule="auto"/>
              <w:ind w:firstLine="0"/>
            </w:pPr>
            <w:r>
              <w:t xml:space="preserve">Where to get advice e.g. family, school and/or other sources </w:t>
            </w:r>
          </w:p>
        </w:tc>
        <w:tc>
          <w:tcPr>
            <w:tcW w:w="728" w:type="dxa"/>
            <w:tcBorders>
              <w:top w:val="single" w:sz="6" w:space="0" w:color="B9B9B9"/>
              <w:left w:val="single" w:sz="6" w:space="0" w:color="B9B9B9"/>
              <w:bottom w:val="single" w:sz="6" w:space="0" w:color="B9B9B9"/>
              <w:right w:val="nil"/>
            </w:tcBorders>
          </w:tcPr>
          <w:p w14:paraId="4FDED883"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332506FC" w14:textId="77777777" w:rsidR="00671076" w:rsidRDefault="00167D6F">
            <w:pPr>
              <w:spacing w:after="0" w:line="259" w:lineRule="auto"/>
              <w:ind w:left="7" w:firstLine="0"/>
            </w:pPr>
            <w:r>
              <w:t xml:space="preserve"> </w:t>
            </w:r>
            <w:r>
              <w:rPr>
                <w:sz w:val="22"/>
              </w:rPr>
              <w:t xml:space="preserve"> </w:t>
            </w:r>
          </w:p>
          <w:p w14:paraId="2E89D2E1"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786BD9B3" w14:textId="77777777" w:rsidR="00671076" w:rsidRDefault="00167D6F">
            <w:pPr>
              <w:spacing w:after="0" w:line="259" w:lineRule="auto"/>
              <w:ind w:left="7" w:firstLine="0"/>
            </w:pPr>
            <w:r>
              <w:t xml:space="preserve"> </w:t>
            </w:r>
            <w:r>
              <w:rPr>
                <w:sz w:val="22"/>
              </w:rPr>
              <w:t xml:space="preserve"> </w:t>
            </w:r>
          </w:p>
          <w:p w14:paraId="5C8BB1AB"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762BE0E2" w14:textId="77777777" w:rsidR="00671076" w:rsidRDefault="00167D6F">
            <w:pPr>
              <w:spacing w:after="0" w:line="259" w:lineRule="auto"/>
              <w:ind w:left="7" w:firstLine="0"/>
            </w:pPr>
            <w:r>
              <w:t xml:space="preserve"> </w:t>
            </w:r>
            <w:r>
              <w:rPr>
                <w:sz w:val="22"/>
              </w:rPr>
              <w:t xml:space="preserve"> </w:t>
            </w:r>
          </w:p>
          <w:p w14:paraId="0C5F304C" w14:textId="77777777" w:rsidR="00671076" w:rsidRDefault="00167D6F">
            <w:pPr>
              <w:spacing w:after="0" w:line="259" w:lineRule="auto"/>
              <w:ind w:left="7" w:firstLine="0"/>
            </w:pPr>
            <w:r>
              <w:t xml:space="preserve"> </w:t>
            </w:r>
            <w:r>
              <w:rPr>
                <w:sz w:val="22"/>
              </w:rPr>
              <w:t xml:space="preserve"> </w:t>
            </w:r>
          </w:p>
          <w:p w14:paraId="3ACC8031"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525EB490" w14:textId="77777777" w:rsidR="00671076" w:rsidRDefault="00167D6F">
            <w:pPr>
              <w:spacing w:after="0" w:line="259" w:lineRule="auto"/>
              <w:ind w:left="7" w:firstLine="0"/>
            </w:pPr>
            <w:r>
              <w:t xml:space="preserve"> </w:t>
            </w:r>
            <w:r>
              <w:rPr>
                <w:sz w:val="22"/>
              </w:rPr>
              <w:t xml:space="preserve"> </w:t>
            </w:r>
          </w:p>
          <w:p w14:paraId="1641CD36"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756A3C5F" w14:textId="77777777" w:rsidR="00671076" w:rsidRDefault="00167D6F">
            <w:pPr>
              <w:spacing w:after="0" w:line="259" w:lineRule="auto"/>
              <w:ind w:left="7" w:firstLine="0"/>
            </w:pPr>
            <w:r>
              <w:t xml:space="preserve"> </w:t>
            </w:r>
            <w:r>
              <w:rPr>
                <w:sz w:val="22"/>
              </w:rPr>
              <w:t xml:space="preserve"> </w:t>
            </w:r>
          </w:p>
          <w:p w14:paraId="079B0BB7"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621D210D" w14:textId="77777777" w:rsidR="00671076" w:rsidRDefault="00167D6F">
            <w:pPr>
              <w:spacing w:after="0" w:line="259" w:lineRule="auto"/>
              <w:ind w:left="7" w:firstLine="0"/>
            </w:pPr>
            <w:r>
              <w:t xml:space="preserve"> </w:t>
            </w:r>
            <w:r>
              <w:rPr>
                <w:sz w:val="22"/>
              </w:rPr>
              <w:t xml:space="preserve"> </w:t>
            </w:r>
          </w:p>
          <w:p w14:paraId="1289EB0F"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500B512D" w14:textId="77777777" w:rsidR="00671076" w:rsidRDefault="00167D6F">
            <w:pPr>
              <w:spacing w:after="0" w:line="259" w:lineRule="auto"/>
              <w:ind w:left="7" w:firstLine="0"/>
            </w:pPr>
            <w:r>
              <w:t xml:space="preserve"> </w:t>
            </w:r>
            <w:r>
              <w:rPr>
                <w:sz w:val="22"/>
              </w:rPr>
              <w:t xml:space="preserve"> </w:t>
            </w:r>
          </w:p>
          <w:p w14:paraId="5D360410"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7C46B60C" w14:textId="77777777" w:rsidR="00671076" w:rsidRDefault="00167D6F">
            <w:pPr>
              <w:spacing w:after="0" w:line="259" w:lineRule="auto"/>
              <w:ind w:left="-22" w:firstLine="0"/>
            </w:pPr>
            <w:r>
              <w:rPr>
                <w:sz w:val="22"/>
              </w:rPr>
              <w:t xml:space="preserve"> </w:t>
            </w:r>
          </w:p>
        </w:tc>
        <w:tc>
          <w:tcPr>
            <w:tcW w:w="1345" w:type="dxa"/>
            <w:gridSpan w:val="2"/>
            <w:tcBorders>
              <w:top w:val="single" w:sz="6" w:space="0" w:color="B9B9B9"/>
              <w:left w:val="nil"/>
              <w:bottom w:val="single" w:sz="6" w:space="0" w:color="B9B9B9"/>
              <w:right w:val="single" w:sz="6" w:space="0" w:color="B9B9B9"/>
            </w:tcBorders>
          </w:tcPr>
          <w:p w14:paraId="3FC2DB34" w14:textId="77777777" w:rsidR="00671076" w:rsidRDefault="00167D6F">
            <w:pPr>
              <w:spacing w:after="220" w:line="259" w:lineRule="auto"/>
              <w:ind w:left="0" w:firstLine="0"/>
            </w:pPr>
            <w:r>
              <w:t xml:space="preserve">S1 </w:t>
            </w:r>
            <w:r>
              <w:rPr>
                <w:sz w:val="22"/>
              </w:rPr>
              <w:t xml:space="preserve"> </w:t>
            </w:r>
          </w:p>
          <w:p w14:paraId="316022A6" w14:textId="77777777" w:rsidR="00671076" w:rsidRDefault="00167D6F">
            <w:pPr>
              <w:spacing w:after="0" w:line="259" w:lineRule="auto"/>
              <w:ind w:left="0" w:firstLine="0"/>
            </w:pPr>
            <w:r>
              <w:t xml:space="preserve">LSy1a2 </w:t>
            </w:r>
            <w:r>
              <w:rPr>
                <w:sz w:val="22"/>
              </w:rPr>
              <w:t xml:space="preserve"> </w:t>
            </w:r>
          </w:p>
          <w:p w14:paraId="501DFC17" w14:textId="77777777" w:rsidR="00671076" w:rsidRDefault="00167D6F">
            <w:pPr>
              <w:spacing w:after="221" w:line="259" w:lineRule="auto"/>
              <w:ind w:left="0" w:firstLine="0"/>
            </w:pPr>
            <w:r>
              <w:t xml:space="preserve"> </w:t>
            </w:r>
            <w:r>
              <w:rPr>
                <w:sz w:val="22"/>
              </w:rPr>
              <w:t xml:space="preserve"> </w:t>
            </w:r>
          </w:p>
          <w:p w14:paraId="295CEAA1" w14:textId="77777777" w:rsidR="00671076" w:rsidRDefault="00167D6F">
            <w:pPr>
              <w:spacing w:after="452" w:line="259" w:lineRule="auto"/>
              <w:ind w:left="0" w:firstLine="0"/>
            </w:pPr>
            <w:r>
              <w:t xml:space="preserve">LSy1a2 </w:t>
            </w:r>
            <w:r>
              <w:rPr>
                <w:sz w:val="22"/>
              </w:rPr>
              <w:t xml:space="preserve"> </w:t>
            </w:r>
          </w:p>
          <w:p w14:paraId="6CA1E805" w14:textId="77777777" w:rsidR="00671076" w:rsidRDefault="00167D6F">
            <w:pPr>
              <w:spacing w:after="0" w:line="259" w:lineRule="auto"/>
              <w:ind w:left="0" w:right="581" w:firstLine="0"/>
            </w:pPr>
            <w:r>
              <w:t>LSy1a</w:t>
            </w:r>
            <w:proofErr w:type="gramStart"/>
            <w:r>
              <w:t xml:space="preserve">2 </w:t>
            </w:r>
            <w:r>
              <w:rPr>
                <w:sz w:val="22"/>
              </w:rPr>
              <w:t xml:space="preserve"> </w:t>
            </w:r>
            <w:r>
              <w:t>a</w:t>
            </w:r>
            <w:proofErr w:type="gramEnd"/>
            <w:r>
              <w:t xml:space="preserve">2* </w:t>
            </w:r>
            <w:r>
              <w:rPr>
                <w:sz w:val="22"/>
              </w:rPr>
              <w:t xml:space="preserve"> </w:t>
            </w:r>
            <w:r>
              <w:t xml:space="preserve">a2 </w:t>
            </w:r>
            <w:r>
              <w:rPr>
                <w:sz w:val="22"/>
              </w:rPr>
              <w:t xml:space="preserve"> </w:t>
            </w:r>
            <w:r>
              <w:t xml:space="preserve">a2/S1 * </w:t>
            </w:r>
            <w:r>
              <w:rPr>
                <w:sz w:val="22"/>
              </w:rPr>
              <w:t xml:space="preserve"> </w:t>
            </w:r>
            <w:r>
              <w:t xml:space="preserve">a1,a2,s1 </w:t>
            </w:r>
            <w:r>
              <w:rPr>
                <w:sz w:val="22"/>
              </w:rPr>
              <w:t xml:space="preserve"> </w:t>
            </w:r>
          </w:p>
        </w:tc>
      </w:tr>
    </w:tbl>
    <w:p w14:paraId="626F9688" w14:textId="77777777" w:rsidR="00671076" w:rsidRDefault="00671076" w:rsidP="00167D6F">
      <w:pPr>
        <w:spacing w:after="103" w:line="259" w:lineRule="auto"/>
        <w:ind w:left="0" w:firstLine="0"/>
        <w:jc w:val="both"/>
      </w:pPr>
    </w:p>
    <w:p w14:paraId="6DEEC229" w14:textId="77777777" w:rsidR="00167D6F" w:rsidRDefault="00167D6F" w:rsidP="00167D6F">
      <w:pPr>
        <w:spacing w:after="103" w:line="259" w:lineRule="auto"/>
        <w:ind w:left="0" w:firstLine="0"/>
        <w:jc w:val="both"/>
      </w:pPr>
    </w:p>
    <w:p w14:paraId="7B9B882A" w14:textId="77777777" w:rsidR="00167D6F" w:rsidRDefault="00167D6F" w:rsidP="00167D6F">
      <w:pPr>
        <w:spacing w:after="103" w:line="259" w:lineRule="auto"/>
        <w:ind w:left="0" w:firstLine="0"/>
        <w:jc w:val="both"/>
      </w:pPr>
    </w:p>
    <w:p w14:paraId="18C3BB68" w14:textId="77777777" w:rsidR="00671076" w:rsidRDefault="00167D6F">
      <w:pPr>
        <w:spacing w:after="8"/>
        <w:ind w:left="-5"/>
      </w:pPr>
      <w:r>
        <w:t xml:space="preserve">Health Education Primary </w:t>
      </w:r>
    </w:p>
    <w:tbl>
      <w:tblPr>
        <w:tblStyle w:val="TableGrid"/>
        <w:tblW w:w="9907" w:type="dxa"/>
        <w:tblInd w:w="-175" w:type="dxa"/>
        <w:tblCellMar>
          <w:top w:w="2" w:type="dxa"/>
        </w:tblCellMar>
        <w:tblLook w:val="04A0" w:firstRow="1" w:lastRow="0" w:firstColumn="1" w:lastColumn="0" w:noHBand="0" w:noVBand="1"/>
      </w:tblPr>
      <w:tblGrid>
        <w:gridCol w:w="8"/>
        <w:gridCol w:w="1634"/>
        <w:gridCol w:w="8"/>
        <w:gridCol w:w="5911"/>
        <w:gridCol w:w="8"/>
        <w:gridCol w:w="719"/>
        <w:gridCol w:w="1611"/>
        <w:gridCol w:w="8"/>
      </w:tblGrid>
      <w:tr w:rsidR="00671076" w14:paraId="73804CD8" w14:textId="77777777">
        <w:trPr>
          <w:gridAfter w:val="1"/>
          <w:wAfter w:w="8" w:type="dxa"/>
          <w:trHeight w:val="241"/>
        </w:trPr>
        <w:tc>
          <w:tcPr>
            <w:tcW w:w="1643" w:type="dxa"/>
            <w:gridSpan w:val="2"/>
            <w:tcBorders>
              <w:top w:val="single" w:sz="6" w:space="0" w:color="12263F"/>
              <w:left w:val="nil"/>
              <w:bottom w:val="single" w:sz="6" w:space="0" w:color="12263F"/>
              <w:right w:val="single" w:sz="6" w:space="0" w:color="F8F8F8"/>
            </w:tcBorders>
            <w:shd w:val="clear" w:color="auto" w:fill="12263F"/>
          </w:tcPr>
          <w:p w14:paraId="27F939E8" w14:textId="77777777" w:rsidR="00671076" w:rsidRDefault="00167D6F">
            <w:pPr>
              <w:spacing w:after="0" w:line="259" w:lineRule="auto"/>
              <w:ind w:left="9" w:firstLine="0"/>
            </w:pPr>
            <w:r>
              <w:rPr>
                <w:color w:val="FFFFFF"/>
              </w:rPr>
              <w:lastRenderedPageBreak/>
              <w:t xml:space="preserve">Topic </w:t>
            </w:r>
            <w:r>
              <w:rPr>
                <w:color w:val="FFFFFF"/>
                <w:sz w:val="22"/>
              </w:rPr>
              <w:t xml:space="preserve"> </w:t>
            </w:r>
          </w:p>
        </w:tc>
        <w:tc>
          <w:tcPr>
            <w:tcW w:w="5925" w:type="dxa"/>
            <w:gridSpan w:val="2"/>
            <w:tcBorders>
              <w:top w:val="single" w:sz="6" w:space="0" w:color="12263F"/>
              <w:left w:val="single" w:sz="6" w:space="0" w:color="F8F8F8"/>
              <w:bottom w:val="single" w:sz="6" w:space="0" w:color="12263F"/>
              <w:right w:val="single" w:sz="6" w:space="0" w:color="F8F8F8"/>
            </w:tcBorders>
            <w:shd w:val="clear" w:color="auto" w:fill="12263F"/>
          </w:tcPr>
          <w:p w14:paraId="1F2F4ACE" w14:textId="77777777" w:rsidR="00671076" w:rsidRDefault="00167D6F">
            <w:pPr>
              <w:spacing w:after="0" w:line="259" w:lineRule="auto"/>
              <w:ind w:left="8" w:firstLine="0"/>
            </w:pPr>
            <w:r>
              <w:rPr>
                <w:color w:val="FFFFFF"/>
              </w:rPr>
              <w:t xml:space="preserve">Pupils should know </w:t>
            </w:r>
            <w:r>
              <w:rPr>
                <w:color w:val="FFFFFF"/>
                <w:sz w:val="22"/>
              </w:rPr>
              <w:t xml:space="preserve"> </w:t>
            </w:r>
          </w:p>
        </w:tc>
        <w:tc>
          <w:tcPr>
            <w:tcW w:w="728" w:type="dxa"/>
            <w:gridSpan w:val="2"/>
            <w:tcBorders>
              <w:top w:val="single" w:sz="6" w:space="0" w:color="12263F"/>
              <w:left w:val="single" w:sz="6" w:space="0" w:color="F8F8F8"/>
              <w:bottom w:val="single" w:sz="6" w:space="0" w:color="12263F"/>
              <w:right w:val="nil"/>
            </w:tcBorders>
            <w:shd w:val="clear" w:color="auto" w:fill="12263F"/>
          </w:tcPr>
          <w:p w14:paraId="74558C49" w14:textId="77777777" w:rsidR="00671076" w:rsidRDefault="00167D6F">
            <w:pPr>
              <w:spacing w:after="0" w:line="259" w:lineRule="auto"/>
              <w:ind w:left="7" w:firstLine="0"/>
            </w:pPr>
            <w:r>
              <w:rPr>
                <w:color w:val="FFFFFF"/>
              </w:rPr>
              <w:t xml:space="preserve"> </w:t>
            </w:r>
            <w:r>
              <w:rPr>
                <w:color w:val="FFFFFF"/>
                <w:sz w:val="22"/>
              </w:rPr>
              <w:t xml:space="preserve"> </w:t>
            </w:r>
          </w:p>
        </w:tc>
        <w:tc>
          <w:tcPr>
            <w:tcW w:w="1611" w:type="dxa"/>
            <w:tcBorders>
              <w:top w:val="single" w:sz="6" w:space="0" w:color="12263F"/>
              <w:left w:val="nil"/>
              <w:bottom w:val="single" w:sz="6" w:space="0" w:color="12263F"/>
              <w:right w:val="single" w:sz="6" w:space="0" w:color="F8F8F8"/>
            </w:tcBorders>
            <w:shd w:val="clear" w:color="auto" w:fill="12263F"/>
          </w:tcPr>
          <w:p w14:paraId="10F3C95A" w14:textId="77777777" w:rsidR="00671076" w:rsidRDefault="00671076">
            <w:pPr>
              <w:spacing w:after="160" w:line="259" w:lineRule="auto"/>
              <w:ind w:left="0" w:firstLine="0"/>
            </w:pPr>
          </w:p>
        </w:tc>
      </w:tr>
      <w:tr w:rsidR="00671076" w14:paraId="73C62559" w14:textId="77777777">
        <w:trPr>
          <w:gridAfter w:val="1"/>
          <w:wAfter w:w="8" w:type="dxa"/>
          <w:trHeight w:val="7376"/>
        </w:trPr>
        <w:tc>
          <w:tcPr>
            <w:tcW w:w="1643" w:type="dxa"/>
            <w:gridSpan w:val="2"/>
            <w:tcBorders>
              <w:top w:val="single" w:sz="6" w:space="0" w:color="12263F"/>
              <w:left w:val="single" w:sz="6" w:space="0" w:color="B9B9B9"/>
              <w:bottom w:val="single" w:sz="6" w:space="0" w:color="B9B9B9"/>
              <w:right w:val="single" w:sz="6" w:space="0" w:color="B9B9B9"/>
            </w:tcBorders>
          </w:tcPr>
          <w:p w14:paraId="1C1101CB" w14:textId="77777777" w:rsidR="00671076" w:rsidRDefault="00167D6F">
            <w:pPr>
              <w:spacing w:after="0" w:line="259" w:lineRule="auto"/>
              <w:ind w:left="9" w:firstLine="0"/>
              <w:jc w:val="both"/>
            </w:pPr>
            <w:r>
              <w:t xml:space="preserve">Mental wellbeing </w:t>
            </w:r>
            <w:r>
              <w:rPr>
                <w:sz w:val="22"/>
              </w:rPr>
              <w:t xml:space="preserve"> </w:t>
            </w:r>
          </w:p>
        </w:tc>
        <w:tc>
          <w:tcPr>
            <w:tcW w:w="5925" w:type="dxa"/>
            <w:gridSpan w:val="2"/>
            <w:tcBorders>
              <w:top w:val="single" w:sz="6" w:space="0" w:color="12263F"/>
              <w:left w:val="single" w:sz="6" w:space="0" w:color="B9B9B9"/>
              <w:bottom w:val="single" w:sz="6" w:space="0" w:color="B9B9B9"/>
              <w:right w:val="single" w:sz="6" w:space="0" w:color="B9B9B9"/>
            </w:tcBorders>
          </w:tcPr>
          <w:p w14:paraId="537E7E05" w14:textId="77777777" w:rsidR="00671076" w:rsidRDefault="00167D6F">
            <w:pPr>
              <w:numPr>
                <w:ilvl w:val="0"/>
                <w:numId w:val="16"/>
              </w:numPr>
              <w:spacing w:after="0" w:line="236" w:lineRule="auto"/>
              <w:ind w:firstLine="0"/>
            </w:pPr>
            <w:r>
              <w:t xml:space="preserve">that mental wellbeing is a normal part of daily life, in the same way as physical health. </w:t>
            </w:r>
            <w:r>
              <w:rPr>
                <w:sz w:val="22"/>
              </w:rPr>
              <w:t xml:space="preserve"> </w:t>
            </w:r>
          </w:p>
          <w:p w14:paraId="36B56547" w14:textId="77777777" w:rsidR="00671076" w:rsidRDefault="00167D6F">
            <w:pPr>
              <w:numPr>
                <w:ilvl w:val="0"/>
                <w:numId w:val="16"/>
              </w:numPr>
              <w:spacing w:after="0" w:line="239" w:lineRule="auto"/>
              <w:ind w:firstLine="0"/>
            </w:pPr>
            <w:r>
              <w:t xml:space="preserve">that there is a normal range of emotions (e.g. happiness, sadness, anger, fear, surprise, nervousness) and scale of emotions that all humans experience in relation to different experiences and situations. </w:t>
            </w:r>
            <w:r>
              <w:rPr>
                <w:sz w:val="22"/>
              </w:rPr>
              <w:t xml:space="preserve"> </w:t>
            </w:r>
          </w:p>
          <w:p w14:paraId="67FB1800" w14:textId="77777777" w:rsidR="00671076" w:rsidRDefault="00167D6F">
            <w:pPr>
              <w:spacing w:after="0" w:line="259" w:lineRule="auto"/>
              <w:ind w:left="8" w:firstLine="0"/>
            </w:pPr>
            <w:r>
              <w:t xml:space="preserve"> </w:t>
            </w:r>
            <w:r>
              <w:rPr>
                <w:sz w:val="22"/>
              </w:rPr>
              <w:t xml:space="preserve"> </w:t>
            </w:r>
          </w:p>
          <w:p w14:paraId="26D4B595" w14:textId="77777777" w:rsidR="00671076" w:rsidRDefault="00167D6F">
            <w:pPr>
              <w:numPr>
                <w:ilvl w:val="0"/>
                <w:numId w:val="16"/>
              </w:numPr>
              <w:spacing w:after="0" w:line="253" w:lineRule="auto"/>
              <w:ind w:firstLine="0"/>
            </w:pPr>
            <w:r>
              <w:t xml:space="preserve">how to recognise and talk about their emotions, including having a varied vocabulary of words to use when talking about their own and others’ feelings. </w:t>
            </w:r>
            <w:r>
              <w:rPr>
                <w:sz w:val="22"/>
              </w:rPr>
              <w:t xml:space="preserve"> </w:t>
            </w:r>
          </w:p>
          <w:p w14:paraId="4946D917" w14:textId="77777777" w:rsidR="00671076" w:rsidRDefault="00167D6F">
            <w:pPr>
              <w:numPr>
                <w:ilvl w:val="0"/>
                <w:numId w:val="16"/>
              </w:numPr>
              <w:spacing w:after="17" w:line="236" w:lineRule="auto"/>
              <w:ind w:firstLine="0"/>
            </w:pPr>
            <w:r>
              <w:t xml:space="preserve">how to judge whether what they are feeling and how they are behaving is appropriate and proportionate. </w:t>
            </w:r>
            <w:r>
              <w:rPr>
                <w:sz w:val="22"/>
              </w:rPr>
              <w:t xml:space="preserve"> </w:t>
            </w:r>
          </w:p>
          <w:p w14:paraId="3E031787" w14:textId="77777777" w:rsidR="00671076" w:rsidRDefault="00167D6F">
            <w:pPr>
              <w:numPr>
                <w:ilvl w:val="0"/>
                <w:numId w:val="16"/>
              </w:numPr>
              <w:spacing w:after="0" w:line="238" w:lineRule="auto"/>
              <w:ind w:firstLine="0"/>
            </w:pPr>
            <w:r>
              <w:t xml:space="preserve">the benefits of physical exercise, time outdoors, community participation, voluntary and service-based activity on mental wellbeing and happiness. </w:t>
            </w:r>
            <w:r>
              <w:rPr>
                <w:sz w:val="22"/>
              </w:rPr>
              <w:t xml:space="preserve"> </w:t>
            </w:r>
          </w:p>
          <w:p w14:paraId="17AA7D86" w14:textId="77777777" w:rsidR="00671076" w:rsidRDefault="00167D6F">
            <w:pPr>
              <w:numPr>
                <w:ilvl w:val="0"/>
                <w:numId w:val="16"/>
              </w:numPr>
              <w:spacing w:after="0" w:line="239" w:lineRule="auto"/>
              <w:ind w:firstLine="0"/>
            </w:pPr>
            <w:r>
              <w:t xml:space="preserve">simple self-care techniques, including the importance of rest, time spent with friends and family and the benefits of hobbies and interests. </w:t>
            </w:r>
            <w:r>
              <w:rPr>
                <w:sz w:val="22"/>
              </w:rPr>
              <w:t xml:space="preserve"> </w:t>
            </w:r>
          </w:p>
          <w:p w14:paraId="029E2B3D" w14:textId="77777777" w:rsidR="00671076" w:rsidRDefault="00167D6F">
            <w:pPr>
              <w:numPr>
                <w:ilvl w:val="0"/>
                <w:numId w:val="16"/>
              </w:numPr>
              <w:spacing w:after="0" w:line="238" w:lineRule="auto"/>
              <w:ind w:firstLine="0"/>
            </w:pPr>
            <w:r>
              <w:t xml:space="preserve">isolation and loneliness can affect children and that it is very important for children to discuss their feelings with an adult and seek support. </w:t>
            </w:r>
            <w:r>
              <w:rPr>
                <w:sz w:val="22"/>
              </w:rPr>
              <w:t xml:space="preserve"> </w:t>
            </w:r>
          </w:p>
          <w:p w14:paraId="08ED876C" w14:textId="77777777" w:rsidR="00671076" w:rsidRDefault="00167D6F">
            <w:pPr>
              <w:numPr>
                <w:ilvl w:val="0"/>
                <w:numId w:val="16"/>
              </w:numPr>
              <w:spacing w:after="0" w:line="236" w:lineRule="auto"/>
              <w:ind w:firstLine="0"/>
            </w:pPr>
            <w:r>
              <w:t xml:space="preserve">that bullying (including cyberbullying) has a negative and often lasting impact on mental wellbeing. </w:t>
            </w:r>
            <w:r>
              <w:rPr>
                <w:sz w:val="22"/>
              </w:rPr>
              <w:t xml:space="preserve"> </w:t>
            </w:r>
          </w:p>
          <w:p w14:paraId="1B70FFEC" w14:textId="77777777" w:rsidR="00671076" w:rsidRDefault="00167D6F">
            <w:pPr>
              <w:numPr>
                <w:ilvl w:val="0"/>
                <w:numId w:val="16"/>
              </w:numPr>
              <w:spacing w:after="0" w:line="240" w:lineRule="auto"/>
              <w:ind w:firstLine="0"/>
            </w:pPr>
            <w:r>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 </w:t>
            </w:r>
            <w:r>
              <w:rPr>
                <w:sz w:val="22"/>
              </w:rPr>
              <w:t xml:space="preserve"> </w:t>
            </w:r>
          </w:p>
          <w:p w14:paraId="5916C85B" w14:textId="77777777" w:rsidR="00671076" w:rsidRDefault="00167D6F">
            <w:pPr>
              <w:numPr>
                <w:ilvl w:val="0"/>
                <w:numId w:val="16"/>
              </w:numPr>
              <w:spacing w:after="0" w:line="259" w:lineRule="auto"/>
              <w:ind w:firstLine="0"/>
            </w:pPr>
            <w:r>
              <w:t xml:space="preserve">it is common for people to experience mental ill health. For many people who do, the problems can be resolved if the right support is made available, especially if accessed early enough. </w:t>
            </w:r>
            <w:r>
              <w:rPr>
                <w:sz w:val="22"/>
              </w:rPr>
              <w:t xml:space="preserve"> </w:t>
            </w:r>
          </w:p>
        </w:tc>
        <w:tc>
          <w:tcPr>
            <w:tcW w:w="728" w:type="dxa"/>
            <w:gridSpan w:val="2"/>
            <w:tcBorders>
              <w:top w:val="single" w:sz="6" w:space="0" w:color="12263F"/>
              <w:left w:val="single" w:sz="6" w:space="0" w:color="B9B9B9"/>
              <w:bottom w:val="single" w:sz="6" w:space="0" w:color="B9B9B9"/>
              <w:right w:val="nil"/>
            </w:tcBorders>
          </w:tcPr>
          <w:p w14:paraId="5A112E86"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6032BC92" w14:textId="77777777" w:rsidR="00671076" w:rsidRDefault="00167D6F">
            <w:pPr>
              <w:spacing w:after="0" w:line="259" w:lineRule="auto"/>
              <w:ind w:left="7" w:firstLine="0"/>
            </w:pPr>
            <w:r>
              <w:t xml:space="preserve"> </w:t>
            </w:r>
            <w:r>
              <w:rPr>
                <w:sz w:val="22"/>
              </w:rPr>
              <w:t xml:space="preserve"> </w:t>
            </w:r>
          </w:p>
          <w:p w14:paraId="15790A7A"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5F93B133" w14:textId="77777777" w:rsidR="00671076" w:rsidRDefault="00167D6F">
            <w:pPr>
              <w:spacing w:after="0" w:line="259" w:lineRule="auto"/>
              <w:ind w:left="7" w:firstLine="0"/>
            </w:pPr>
            <w:r>
              <w:t xml:space="preserve"> </w:t>
            </w:r>
            <w:r>
              <w:rPr>
                <w:sz w:val="22"/>
              </w:rPr>
              <w:t xml:space="preserve"> </w:t>
            </w:r>
          </w:p>
          <w:p w14:paraId="4001EB49" w14:textId="77777777" w:rsidR="00671076" w:rsidRDefault="00167D6F">
            <w:pPr>
              <w:spacing w:after="0" w:line="259" w:lineRule="auto"/>
              <w:ind w:left="7" w:firstLine="0"/>
            </w:pPr>
            <w:r>
              <w:t xml:space="preserve"> </w:t>
            </w:r>
            <w:r>
              <w:rPr>
                <w:sz w:val="22"/>
              </w:rPr>
              <w:t xml:space="preserve"> </w:t>
            </w:r>
          </w:p>
          <w:p w14:paraId="24AC2FBB" w14:textId="77777777" w:rsidR="00671076" w:rsidRDefault="00167D6F">
            <w:pPr>
              <w:spacing w:after="0" w:line="259" w:lineRule="auto"/>
              <w:ind w:left="7" w:firstLine="0"/>
            </w:pPr>
            <w:r>
              <w:t xml:space="preserve"> </w:t>
            </w:r>
            <w:r>
              <w:rPr>
                <w:sz w:val="22"/>
              </w:rPr>
              <w:t xml:space="preserve"> </w:t>
            </w:r>
          </w:p>
          <w:p w14:paraId="7CAFD519"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008F1AD2" w14:textId="77777777" w:rsidR="00671076" w:rsidRDefault="00167D6F">
            <w:pPr>
              <w:spacing w:after="0" w:line="259" w:lineRule="auto"/>
              <w:ind w:left="7" w:firstLine="0"/>
            </w:pPr>
            <w:r>
              <w:t xml:space="preserve"> </w:t>
            </w:r>
            <w:r>
              <w:rPr>
                <w:sz w:val="22"/>
              </w:rPr>
              <w:t xml:space="preserve"> </w:t>
            </w:r>
          </w:p>
          <w:p w14:paraId="0D048BC9"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027358EB" w14:textId="77777777" w:rsidR="00671076" w:rsidRDefault="00167D6F">
            <w:pPr>
              <w:spacing w:after="0" w:line="259" w:lineRule="auto"/>
              <w:ind w:left="7" w:firstLine="0"/>
            </w:pPr>
            <w:r>
              <w:t xml:space="preserve"> </w:t>
            </w:r>
            <w:r>
              <w:rPr>
                <w:sz w:val="22"/>
              </w:rPr>
              <w:t xml:space="preserve"> </w:t>
            </w:r>
          </w:p>
          <w:p w14:paraId="1E26E582" w14:textId="77777777" w:rsidR="00671076" w:rsidRDefault="00167D6F">
            <w:pPr>
              <w:spacing w:after="183" w:line="259" w:lineRule="auto"/>
              <w:ind w:left="173" w:firstLine="0"/>
            </w:pPr>
            <w:r>
              <w:rPr>
                <w:rFonts w:ascii="Segoe UI Symbol" w:eastAsia="Segoe UI Symbol" w:hAnsi="Segoe UI Symbol" w:cs="Segoe UI Symbol"/>
              </w:rPr>
              <w:t>•</w:t>
            </w:r>
            <w:r>
              <w:t xml:space="preserve"> </w:t>
            </w:r>
          </w:p>
          <w:p w14:paraId="553F7BEA" w14:textId="77777777" w:rsidR="00671076" w:rsidRDefault="00167D6F">
            <w:pPr>
              <w:spacing w:after="0" w:line="259" w:lineRule="auto"/>
              <w:ind w:left="7" w:firstLine="0"/>
            </w:pPr>
            <w:r>
              <w:t xml:space="preserve"> </w:t>
            </w:r>
            <w:r>
              <w:rPr>
                <w:sz w:val="22"/>
              </w:rPr>
              <w:t xml:space="preserve"> </w:t>
            </w:r>
          </w:p>
          <w:p w14:paraId="7F81A45F"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2B8BC94C" w14:textId="77777777" w:rsidR="00671076" w:rsidRDefault="00167D6F">
            <w:pPr>
              <w:spacing w:after="0" w:line="259" w:lineRule="auto"/>
              <w:ind w:left="7" w:firstLine="0"/>
            </w:pPr>
            <w:r>
              <w:t xml:space="preserve"> </w:t>
            </w:r>
            <w:r>
              <w:rPr>
                <w:sz w:val="22"/>
              </w:rPr>
              <w:t xml:space="preserve"> </w:t>
            </w:r>
          </w:p>
          <w:p w14:paraId="2CB63AF5"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66009461" w14:textId="77777777" w:rsidR="00671076" w:rsidRDefault="00167D6F">
            <w:pPr>
              <w:spacing w:after="0" w:line="259" w:lineRule="auto"/>
              <w:ind w:left="7" w:firstLine="0"/>
            </w:pPr>
            <w:r>
              <w:t xml:space="preserve"> </w:t>
            </w:r>
            <w:r>
              <w:rPr>
                <w:sz w:val="22"/>
              </w:rPr>
              <w:t xml:space="preserve"> </w:t>
            </w:r>
          </w:p>
          <w:p w14:paraId="3F49431A"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78A00B91" w14:textId="77777777" w:rsidR="00671076" w:rsidRDefault="00167D6F">
            <w:pPr>
              <w:spacing w:after="0" w:line="259" w:lineRule="auto"/>
              <w:ind w:left="7" w:firstLine="0"/>
            </w:pPr>
            <w:r>
              <w:t xml:space="preserve"> </w:t>
            </w:r>
            <w:r>
              <w:rPr>
                <w:sz w:val="22"/>
              </w:rPr>
              <w:t xml:space="preserve"> </w:t>
            </w:r>
          </w:p>
          <w:p w14:paraId="2EE8B2B0"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301BCAE7" w14:textId="77777777" w:rsidR="00671076" w:rsidRDefault="00167D6F">
            <w:pPr>
              <w:spacing w:after="0" w:line="259" w:lineRule="auto"/>
              <w:ind w:left="7" w:firstLine="0"/>
            </w:pPr>
            <w:r>
              <w:t xml:space="preserve"> </w:t>
            </w:r>
            <w:r>
              <w:rPr>
                <w:sz w:val="22"/>
              </w:rPr>
              <w:t xml:space="preserve"> </w:t>
            </w:r>
          </w:p>
          <w:p w14:paraId="3543C5E7" w14:textId="77777777" w:rsidR="00671076" w:rsidRDefault="00167D6F">
            <w:pPr>
              <w:spacing w:after="0" w:line="259" w:lineRule="auto"/>
              <w:ind w:left="7" w:firstLine="0"/>
            </w:pPr>
            <w:r>
              <w:t xml:space="preserve"> </w:t>
            </w:r>
            <w:r>
              <w:rPr>
                <w:sz w:val="22"/>
              </w:rPr>
              <w:t xml:space="preserve"> </w:t>
            </w:r>
          </w:p>
          <w:p w14:paraId="040BFB6C"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1" w:type="dxa"/>
            <w:tcBorders>
              <w:top w:val="single" w:sz="6" w:space="0" w:color="12263F"/>
              <w:left w:val="nil"/>
              <w:bottom w:val="single" w:sz="6" w:space="0" w:color="B9B9B9"/>
              <w:right w:val="single" w:sz="6" w:space="0" w:color="B9B9B9"/>
            </w:tcBorders>
          </w:tcPr>
          <w:p w14:paraId="5AB9232B" w14:textId="77777777" w:rsidR="00671076" w:rsidRDefault="00167D6F">
            <w:pPr>
              <w:spacing w:after="219" w:line="259" w:lineRule="auto"/>
              <w:ind w:left="0" w:firstLine="0"/>
            </w:pPr>
            <w:r>
              <w:t>a</w:t>
            </w:r>
            <w:proofErr w:type="gramStart"/>
            <w:r>
              <w:t>1,Sum</w:t>
            </w:r>
            <w:proofErr w:type="gramEnd"/>
            <w:r>
              <w:t xml:space="preserve">1 </w:t>
            </w:r>
            <w:r>
              <w:rPr>
                <w:sz w:val="22"/>
              </w:rPr>
              <w:t xml:space="preserve"> </w:t>
            </w:r>
          </w:p>
          <w:p w14:paraId="0B8706A9" w14:textId="77777777" w:rsidR="00671076" w:rsidRDefault="00167D6F">
            <w:pPr>
              <w:spacing w:after="0" w:line="259" w:lineRule="auto"/>
              <w:ind w:left="0" w:firstLine="0"/>
            </w:pPr>
            <w:r>
              <w:t xml:space="preserve">a1 </w:t>
            </w:r>
            <w:r>
              <w:rPr>
                <w:sz w:val="22"/>
              </w:rPr>
              <w:t xml:space="preserve"> </w:t>
            </w:r>
          </w:p>
          <w:p w14:paraId="5617334C" w14:textId="77777777" w:rsidR="00671076" w:rsidRDefault="00167D6F">
            <w:pPr>
              <w:spacing w:after="678" w:line="259" w:lineRule="auto"/>
              <w:ind w:left="0" w:firstLine="0"/>
            </w:pPr>
            <w:r>
              <w:t xml:space="preserve"> </w:t>
            </w:r>
            <w:r>
              <w:rPr>
                <w:sz w:val="22"/>
              </w:rPr>
              <w:t xml:space="preserve"> </w:t>
            </w:r>
          </w:p>
          <w:p w14:paraId="5317C366" w14:textId="77777777" w:rsidR="00671076" w:rsidRDefault="00167D6F">
            <w:pPr>
              <w:spacing w:after="4" w:line="466" w:lineRule="auto"/>
              <w:ind w:left="0" w:right="1050" w:firstLine="0"/>
            </w:pPr>
            <w:r>
              <w:t>a</w:t>
            </w:r>
            <w:proofErr w:type="gramStart"/>
            <w:r>
              <w:t xml:space="preserve">1 </w:t>
            </w:r>
            <w:r>
              <w:rPr>
                <w:sz w:val="22"/>
              </w:rPr>
              <w:t xml:space="preserve"> </w:t>
            </w:r>
            <w:proofErr w:type="spellStart"/>
            <w:r>
              <w:t>a</w:t>
            </w:r>
            <w:proofErr w:type="gramEnd"/>
            <w:r>
              <w:t>1</w:t>
            </w:r>
            <w:proofErr w:type="spellEnd"/>
            <w:r>
              <w:t xml:space="preserve"> </w:t>
            </w:r>
            <w:r>
              <w:rPr>
                <w:sz w:val="22"/>
              </w:rPr>
              <w:t xml:space="preserve"> </w:t>
            </w:r>
          </w:p>
          <w:p w14:paraId="51B00342" w14:textId="77777777" w:rsidR="00671076" w:rsidRDefault="00167D6F">
            <w:pPr>
              <w:spacing w:after="0" w:line="259" w:lineRule="auto"/>
              <w:ind w:left="0" w:firstLine="0"/>
            </w:pPr>
            <w:r>
              <w:t xml:space="preserve">sum1 </w:t>
            </w:r>
            <w:r>
              <w:rPr>
                <w:sz w:val="22"/>
              </w:rPr>
              <w:t xml:space="preserve"> </w:t>
            </w:r>
          </w:p>
          <w:p w14:paraId="6879E7B2" w14:textId="77777777" w:rsidR="00671076" w:rsidRDefault="00167D6F">
            <w:pPr>
              <w:spacing w:after="222" w:line="259" w:lineRule="auto"/>
              <w:ind w:left="0" w:firstLine="0"/>
            </w:pPr>
            <w:r>
              <w:t xml:space="preserve"> </w:t>
            </w:r>
            <w:r>
              <w:rPr>
                <w:sz w:val="22"/>
              </w:rPr>
              <w:t xml:space="preserve"> </w:t>
            </w:r>
          </w:p>
          <w:p w14:paraId="27BA8702" w14:textId="77777777" w:rsidR="00671076" w:rsidRDefault="00167D6F">
            <w:pPr>
              <w:spacing w:after="221" w:line="259" w:lineRule="auto"/>
              <w:ind w:left="0" w:firstLine="0"/>
            </w:pPr>
            <w:r>
              <w:t xml:space="preserve">a1/ sum1 </w:t>
            </w:r>
            <w:r>
              <w:rPr>
                <w:sz w:val="22"/>
              </w:rPr>
              <w:t xml:space="preserve"> </w:t>
            </w:r>
          </w:p>
          <w:p w14:paraId="39DA2E6B" w14:textId="77777777" w:rsidR="00671076" w:rsidRDefault="00167D6F">
            <w:pPr>
              <w:spacing w:after="0" w:line="259" w:lineRule="auto"/>
              <w:ind w:left="0" w:firstLine="0"/>
            </w:pPr>
            <w:r>
              <w:t>a</w:t>
            </w:r>
            <w:proofErr w:type="gramStart"/>
            <w:r>
              <w:t>1,sum</w:t>
            </w:r>
            <w:proofErr w:type="gramEnd"/>
            <w:r>
              <w:t xml:space="preserve">1 </w:t>
            </w:r>
            <w:r>
              <w:rPr>
                <w:sz w:val="22"/>
              </w:rPr>
              <w:t xml:space="preserve"> </w:t>
            </w:r>
          </w:p>
          <w:p w14:paraId="02339EC9" w14:textId="77777777" w:rsidR="00671076" w:rsidRDefault="00167D6F">
            <w:pPr>
              <w:spacing w:after="221" w:line="259" w:lineRule="auto"/>
              <w:ind w:left="0" w:firstLine="0"/>
            </w:pPr>
            <w:r>
              <w:t xml:space="preserve"> </w:t>
            </w:r>
            <w:r>
              <w:rPr>
                <w:sz w:val="22"/>
              </w:rPr>
              <w:t xml:space="preserve"> </w:t>
            </w:r>
          </w:p>
          <w:p w14:paraId="115F2551" w14:textId="77777777" w:rsidR="00671076" w:rsidRDefault="00167D6F">
            <w:pPr>
              <w:spacing w:after="221" w:line="259" w:lineRule="auto"/>
              <w:ind w:left="0" w:firstLine="0"/>
            </w:pPr>
            <w:r>
              <w:t>a</w:t>
            </w:r>
            <w:proofErr w:type="gramStart"/>
            <w:r>
              <w:t>2,s</w:t>
            </w:r>
            <w:proofErr w:type="gramEnd"/>
            <w:r>
              <w:t xml:space="preserve">1, </w:t>
            </w:r>
            <w:r>
              <w:rPr>
                <w:sz w:val="22"/>
              </w:rPr>
              <w:t xml:space="preserve"> </w:t>
            </w:r>
          </w:p>
          <w:p w14:paraId="0A2752EC" w14:textId="77777777" w:rsidR="00671076" w:rsidRDefault="00167D6F">
            <w:pPr>
              <w:spacing w:after="0" w:line="259" w:lineRule="auto"/>
              <w:ind w:left="0" w:firstLine="0"/>
            </w:pPr>
            <w:r>
              <w:t>a</w:t>
            </w:r>
            <w:proofErr w:type="gramStart"/>
            <w:r>
              <w:t>1,a</w:t>
            </w:r>
            <w:proofErr w:type="gramEnd"/>
            <w:r>
              <w:t xml:space="preserve">2,s1 </w:t>
            </w:r>
            <w:r>
              <w:rPr>
                <w:sz w:val="22"/>
              </w:rPr>
              <w:t xml:space="preserve"> </w:t>
            </w:r>
          </w:p>
          <w:p w14:paraId="21A4DE96" w14:textId="77777777" w:rsidR="00671076" w:rsidRDefault="00167D6F">
            <w:pPr>
              <w:spacing w:after="449" w:line="259" w:lineRule="auto"/>
              <w:ind w:left="0" w:firstLine="0"/>
            </w:pPr>
            <w:r>
              <w:t xml:space="preserve"> </w:t>
            </w:r>
            <w:r>
              <w:rPr>
                <w:sz w:val="22"/>
              </w:rPr>
              <w:t xml:space="preserve"> </w:t>
            </w:r>
          </w:p>
          <w:p w14:paraId="4CFBD278" w14:textId="77777777" w:rsidR="00671076" w:rsidRDefault="00167D6F">
            <w:pPr>
              <w:spacing w:after="0" w:line="259" w:lineRule="auto"/>
              <w:ind w:left="0" w:firstLine="0"/>
            </w:pPr>
            <w:r>
              <w:t xml:space="preserve">MSs1 </w:t>
            </w:r>
            <w:r>
              <w:rPr>
                <w:sz w:val="22"/>
              </w:rPr>
              <w:t xml:space="preserve"> </w:t>
            </w:r>
          </w:p>
        </w:tc>
      </w:tr>
      <w:tr w:rsidR="00671076" w14:paraId="6B7A8373" w14:textId="77777777">
        <w:trPr>
          <w:gridAfter w:val="1"/>
          <w:wAfter w:w="8" w:type="dxa"/>
          <w:trHeight w:val="3466"/>
        </w:trPr>
        <w:tc>
          <w:tcPr>
            <w:tcW w:w="1643" w:type="dxa"/>
            <w:gridSpan w:val="2"/>
            <w:tcBorders>
              <w:top w:val="single" w:sz="6" w:space="0" w:color="B9B9B9"/>
              <w:left w:val="single" w:sz="6" w:space="0" w:color="B9B9B9"/>
              <w:bottom w:val="single" w:sz="6" w:space="0" w:color="B9B9B9"/>
              <w:right w:val="single" w:sz="6" w:space="0" w:color="B9B9B9"/>
            </w:tcBorders>
          </w:tcPr>
          <w:p w14:paraId="1393CCC8" w14:textId="77777777" w:rsidR="00671076" w:rsidRDefault="00167D6F">
            <w:pPr>
              <w:spacing w:after="0" w:line="259" w:lineRule="auto"/>
              <w:ind w:left="9" w:firstLine="0"/>
            </w:pPr>
            <w:r>
              <w:t xml:space="preserve">Internet safety and harms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2823DB77" w14:textId="77777777" w:rsidR="00671076" w:rsidRDefault="00167D6F">
            <w:pPr>
              <w:numPr>
                <w:ilvl w:val="0"/>
                <w:numId w:val="17"/>
              </w:numPr>
              <w:spacing w:after="0" w:line="233" w:lineRule="auto"/>
              <w:ind w:firstLine="0"/>
            </w:pPr>
            <w:r>
              <w:t xml:space="preserve">that for most people the internet is an integral part of life and has many benefits. </w:t>
            </w:r>
            <w:r>
              <w:rPr>
                <w:sz w:val="22"/>
              </w:rPr>
              <w:t xml:space="preserve"> </w:t>
            </w:r>
          </w:p>
          <w:p w14:paraId="02A730A9" w14:textId="77777777" w:rsidR="00671076" w:rsidRDefault="00167D6F">
            <w:pPr>
              <w:numPr>
                <w:ilvl w:val="0"/>
                <w:numId w:val="17"/>
              </w:numPr>
              <w:spacing w:after="0" w:line="240" w:lineRule="auto"/>
              <w:ind w:firstLine="0"/>
            </w:pPr>
            <w:r>
              <w:t xml:space="preserve">about the benefits of rationing time spent online, the risks of excessive time spent on electronic devices and the impact of positive and negative content online on their own and others’ mental and physical wellbeing. </w:t>
            </w:r>
            <w:r>
              <w:rPr>
                <w:sz w:val="22"/>
              </w:rPr>
              <w:t xml:space="preserve"> </w:t>
            </w:r>
          </w:p>
          <w:p w14:paraId="6302815C" w14:textId="77777777" w:rsidR="00671076" w:rsidRDefault="00167D6F">
            <w:pPr>
              <w:numPr>
                <w:ilvl w:val="0"/>
                <w:numId w:val="17"/>
              </w:numPr>
              <w:spacing w:after="0" w:line="239" w:lineRule="auto"/>
              <w:ind w:firstLine="0"/>
            </w:pPr>
            <w:r>
              <w:t xml:space="preserve">how to consider the effect of their online actions on others and know how to recognise and display respectful behaviour online and the importance of keeping personal information private. </w:t>
            </w:r>
            <w:r>
              <w:rPr>
                <w:sz w:val="22"/>
              </w:rPr>
              <w:t xml:space="preserve"> </w:t>
            </w:r>
          </w:p>
          <w:p w14:paraId="72298894" w14:textId="77777777" w:rsidR="00671076" w:rsidRDefault="00167D6F">
            <w:pPr>
              <w:numPr>
                <w:ilvl w:val="0"/>
                <w:numId w:val="17"/>
              </w:numPr>
              <w:spacing w:after="0" w:line="236" w:lineRule="auto"/>
              <w:ind w:firstLine="0"/>
            </w:pPr>
            <w:r>
              <w:t xml:space="preserve">why social media, some computer games and online gaming, for example, are age restricted. </w:t>
            </w:r>
            <w:r>
              <w:rPr>
                <w:sz w:val="22"/>
              </w:rPr>
              <w:t xml:space="preserve"> </w:t>
            </w:r>
          </w:p>
          <w:p w14:paraId="3E6984A9" w14:textId="77777777" w:rsidR="00671076" w:rsidRDefault="00167D6F">
            <w:pPr>
              <w:numPr>
                <w:ilvl w:val="0"/>
                <w:numId w:val="17"/>
              </w:numPr>
              <w:spacing w:after="0" w:line="259" w:lineRule="auto"/>
              <w:ind w:firstLine="0"/>
            </w:pPr>
            <w:r>
              <w:t xml:space="preserve">that the internet can also be a negative place where online abuse, trolling, bullying and harassment can take place, which can have a negative impact on mental health. </w:t>
            </w:r>
            <w:r>
              <w:rPr>
                <w:sz w:val="22"/>
              </w:rPr>
              <w:t xml:space="preserve"> </w:t>
            </w:r>
          </w:p>
        </w:tc>
        <w:tc>
          <w:tcPr>
            <w:tcW w:w="728" w:type="dxa"/>
            <w:gridSpan w:val="2"/>
            <w:tcBorders>
              <w:top w:val="single" w:sz="6" w:space="0" w:color="B9B9B9"/>
              <w:left w:val="single" w:sz="6" w:space="0" w:color="B9B9B9"/>
              <w:bottom w:val="single" w:sz="6" w:space="0" w:color="B9B9B9"/>
              <w:right w:val="nil"/>
            </w:tcBorders>
          </w:tcPr>
          <w:p w14:paraId="71131AA3"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04F1D7DA" w14:textId="77777777" w:rsidR="00671076" w:rsidRDefault="00167D6F">
            <w:pPr>
              <w:spacing w:after="0" w:line="259" w:lineRule="auto"/>
              <w:ind w:left="7" w:firstLine="0"/>
            </w:pPr>
            <w:r>
              <w:t xml:space="preserve"> </w:t>
            </w:r>
            <w:r>
              <w:rPr>
                <w:sz w:val="22"/>
              </w:rPr>
              <w:t xml:space="preserve"> </w:t>
            </w:r>
          </w:p>
          <w:p w14:paraId="4CF28AC1" w14:textId="77777777" w:rsidR="00671076" w:rsidRDefault="00167D6F">
            <w:pPr>
              <w:spacing w:after="72" w:line="259" w:lineRule="auto"/>
              <w:ind w:left="98" w:firstLine="0"/>
              <w:jc w:val="center"/>
            </w:pPr>
            <w:r>
              <w:rPr>
                <w:rFonts w:ascii="Segoe UI Symbol" w:eastAsia="Segoe UI Symbol" w:hAnsi="Segoe UI Symbol" w:cs="Segoe UI Symbol"/>
              </w:rPr>
              <w:t>•</w:t>
            </w:r>
            <w:r>
              <w:t xml:space="preserve"> </w:t>
            </w:r>
          </w:p>
          <w:p w14:paraId="0FC1EFAC" w14:textId="77777777" w:rsidR="00671076" w:rsidRDefault="00167D6F">
            <w:pPr>
              <w:spacing w:after="0" w:line="259" w:lineRule="auto"/>
              <w:ind w:left="7" w:firstLine="0"/>
            </w:pPr>
            <w:r>
              <w:t xml:space="preserve"> </w:t>
            </w:r>
            <w:r>
              <w:rPr>
                <w:sz w:val="22"/>
              </w:rPr>
              <w:t xml:space="preserve"> </w:t>
            </w:r>
          </w:p>
          <w:p w14:paraId="1E145FFF" w14:textId="77777777" w:rsidR="00671076" w:rsidRDefault="00167D6F">
            <w:pPr>
              <w:spacing w:after="0" w:line="259" w:lineRule="auto"/>
              <w:ind w:left="7" w:firstLine="0"/>
            </w:pPr>
            <w:r>
              <w:t xml:space="preserve"> </w:t>
            </w:r>
            <w:r>
              <w:rPr>
                <w:sz w:val="22"/>
              </w:rPr>
              <w:t xml:space="preserve"> </w:t>
            </w:r>
          </w:p>
          <w:p w14:paraId="0EB36A32" w14:textId="77777777" w:rsidR="00671076" w:rsidRDefault="00167D6F">
            <w:pPr>
              <w:spacing w:after="63" w:line="259" w:lineRule="auto"/>
              <w:ind w:left="98" w:firstLine="0"/>
              <w:jc w:val="center"/>
            </w:pPr>
            <w:r>
              <w:rPr>
                <w:rFonts w:ascii="Segoe UI Symbol" w:eastAsia="Segoe UI Symbol" w:hAnsi="Segoe UI Symbol" w:cs="Segoe UI Symbol"/>
              </w:rPr>
              <w:t>•</w:t>
            </w:r>
            <w:r>
              <w:t xml:space="preserve"> </w:t>
            </w:r>
          </w:p>
          <w:p w14:paraId="13FDA841" w14:textId="77777777" w:rsidR="00671076" w:rsidRDefault="00167D6F">
            <w:pPr>
              <w:spacing w:after="0" w:line="259" w:lineRule="auto"/>
              <w:ind w:left="7" w:firstLine="0"/>
            </w:pPr>
            <w:r>
              <w:t xml:space="preserve"> </w:t>
            </w:r>
          </w:p>
          <w:p w14:paraId="052C7FE9" w14:textId="77777777" w:rsidR="00671076" w:rsidRDefault="00167D6F">
            <w:pPr>
              <w:spacing w:after="0" w:line="259" w:lineRule="auto"/>
              <w:ind w:left="7" w:firstLine="0"/>
            </w:pPr>
            <w:r>
              <w:t xml:space="preserve"> </w:t>
            </w:r>
            <w:r>
              <w:rPr>
                <w:sz w:val="22"/>
              </w:rPr>
              <w:t xml:space="preserve"> </w:t>
            </w:r>
          </w:p>
          <w:p w14:paraId="1733CD43" w14:textId="77777777" w:rsidR="00671076" w:rsidRDefault="00167D6F">
            <w:pPr>
              <w:spacing w:after="0" w:line="259" w:lineRule="auto"/>
              <w:ind w:left="7" w:firstLine="0"/>
            </w:pPr>
            <w:r>
              <w:t xml:space="preserve"> </w:t>
            </w:r>
            <w:r>
              <w:rPr>
                <w:sz w:val="22"/>
              </w:rPr>
              <w:t xml:space="preserve"> </w:t>
            </w:r>
          </w:p>
          <w:p w14:paraId="39563EFC"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3CBB1380" w14:textId="77777777" w:rsidR="00671076" w:rsidRDefault="00167D6F">
            <w:pPr>
              <w:spacing w:after="0" w:line="259" w:lineRule="auto"/>
              <w:ind w:left="7" w:firstLine="0"/>
            </w:pPr>
            <w:r>
              <w:t xml:space="preserve"> </w:t>
            </w:r>
            <w:r>
              <w:rPr>
                <w:sz w:val="22"/>
              </w:rPr>
              <w:t xml:space="preserve"> </w:t>
            </w:r>
          </w:p>
          <w:p w14:paraId="6FE7FA0D"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1" w:type="dxa"/>
            <w:tcBorders>
              <w:top w:val="single" w:sz="6" w:space="0" w:color="B9B9B9"/>
              <w:left w:val="nil"/>
              <w:bottom w:val="single" w:sz="6" w:space="0" w:color="B9B9B9"/>
              <w:right w:val="single" w:sz="6" w:space="0" w:color="B9B9B9"/>
            </w:tcBorders>
          </w:tcPr>
          <w:p w14:paraId="3170BBC9" w14:textId="42234484" w:rsidR="00671076" w:rsidRDefault="00167D6F">
            <w:pPr>
              <w:spacing w:after="203" w:line="259" w:lineRule="auto"/>
              <w:ind w:left="0" w:firstLine="0"/>
              <w:jc w:val="both"/>
            </w:pPr>
            <w:r>
              <w:t>ICT</w:t>
            </w:r>
          </w:p>
          <w:p w14:paraId="4CE0D99F" w14:textId="5E0851BF" w:rsidR="00671076" w:rsidRDefault="00167D6F">
            <w:pPr>
              <w:spacing w:after="576" w:line="259" w:lineRule="auto"/>
              <w:ind w:left="0" w:firstLine="0"/>
              <w:jc w:val="both"/>
            </w:pPr>
            <w:r>
              <w:t xml:space="preserve">ICT </w:t>
            </w:r>
          </w:p>
          <w:p w14:paraId="69098D2A" w14:textId="0034E568" w:rsidR="00671076" w:rsidRDefault="00167D6F">
            <w:pPr>
              <w:spacing w:after="824" w:line="259" w:lineRule="auto"/>
              <w:ind w:left="0" w:firstLine="0"/>
              <w:jc w:val="both"/>
            </w:pPr>
            <w:r>
              <w:t xml:space="preserve">ICT </w:t>
            </w:r>
          </w:p>
          <w:p w14:paraId="2E796D62" w14:textId="77777777" w:rsidR="00671076" w:rsidRDefault="00167D6F">
            <w:pPr>
              <w:spacing w:after="219" w:line="259" w:lineRule="auto"/>
              <w:ind w:left="0" w:firstLine="0"/>
            </w:pPr>
            <w:r>
              <w:t xml:space="preserve">MSa2 </w:t>
            </w:r>
            <w:r>
              <w:rPr>
                <w:sz w:val="22"/>
              </w:rPr>
              <w:t xml:space="preserve"> </w:t>
            </w:r>
          </w:p>
          <w:p w14:paraId="03661C60" w14:textId="77777777" w:rsidR="00671076" w:rsidRDefault="00167D6F">
            <w:pPr>
              <w:spacing w:after="0" w:line="259" w:lineRule="auto"/>
              <w:ind w:left="0" w:firstLine="0"/>
            </w:pPr>
            <w:r>
              <w:t xml:space="preserve">a2 </w:t>
            </w:r>
            <w:r>
              <w:rPr>
                <w:sz w:val="22"/>
              </w:rPr>
              <w:t xml:space="preserve"> </w:t>
            </w:r>
          </w:p>
          <w:p w14:paraId="7F5B4532" w14:textId="77777777" w:rsidR="00671076" w:rsidRDefault="00167D6F">
            <w:pPr>
              <w:spacing w:after="0" w:line="259" w:lineRule="auto"/>
              <w:ind w:left="0" w:firstLine="0"/>
            </w:pPr>
            <w:r>
              <w:t xml:space="preserve"> </w:t>
            </w:r>
            <w:r>
              <w:rPr>
                <w:sz w:val="22"/>
              </w:rPr>
              <w:t xml:space="preserve"> </w:t>
            </w:r>
          </w:p>
        </w:tc>
      </w:tr>
      <w:tr w:rsidR="00671076" w14:paraId="112BD2E9" w14:textId="77777777">
        <w:trPr>
          <w:gridBefore w:val="1"/>
          <w:wBefore w:w="8" w:type="dxa"/>
          <w:trHeight w:val="1589"/>
        </w:trPr>
        <w:tc>
          <w:tcPr>
            <w:tcW w:w="1643" w:type="dxa"/>
            <w:gridSpan w:val="2"/>
            <w:tcBorders>
              <w:top w:val="single" w:sz="6" w:space="0" w:color="B9B9B9"/>
              <w:left w:val="single" w:sz="6" w:space="0" w:color="B9B9B9"/>
              <w:bottom w:val="single" w:sz="6" w:space="0" w:color="B9B9B9"/>
              <w:right w:val="single" w:sz="6" w:space="0" w:color="B9B9B9"/>
            </w:tcBorders>
          </w:tcPr>
          <w:p w14:paraId="5611CF62" w14:textId="77777777" w:rsidR="00671076" w:rsidRDefault="00671076">
            <w:pPr>
              <w:spacing w:after="160" w:line="259" w:lineRule="auto"/>
              <w:ind w:left="0" w:firstLine="0"/>
            </w:pPr>
          </w:p>
        </w:tc>
        <w:tc>
          <w:tcPr>
            <w:tcW w:w="5925" w:type="dxa"/>
            <w:gridSpan w:val="2"/>
            <w:tcBorders>
              <w:top w:val="single" w:sz="6" w:space="0" w:color="B9B9B9"/>
              <w:left w:val="single" w:sz="6" w:space="0" w:color="B9B9B9"/>
              <w:bottom w:val="single" w:sz="6" w:space="0" w:color="B9B9B9"/>
              <w:right w:val="single" w:sz="6" w:space="0" w:color="B9B9B9"/>
            </w:tcBorders>
          </w:tcPr>
          <w:p w14:paraId="044DBF24" w14:textId="77777777" w:rsidR="00671076" w:rsidRDefault="00167D6F">
            <w:pPr>
              <w:numPr>
                <w:ilvl w:val="0"/>
                <w:numId w:val="18"/>
              </w:numPr>
              <w:spacing w:after="0" w:line="239" w:lineRule="auto"/>
              <w:ind w:firstLine="0"/>
            </w:pPr>
            <w:r>
              <w:t xml:space="preserve">how to be a discerning consumer of information online including understanding that information, including that from search engines, is ranked, selected and targeted. </w:t>
            </w:r>
            <w:r>
              <w:rPr>
                <w:sz w:val="22"/>
              </w:rPr>
              <w:t xml:space="preserve"> </w:t>
            </w:r>
          </w:p>
          <w:p w14:paraId="35AA8811" w14:textId="77777777" w:rsidR="00671076" w:rsidRDefault="00167D6F">
            <w:pPr>
              <w:numPr>
                <w:ilvl w:val="0"/>
                <w:numId w:val="18"/>
              </w:numPr>
              <w:spacing w:after="0" w:line="259" w:lineRule="auto"/>
              <w:ind w:firstLine="0"/>
            </w:pPr>
            <w:r>
              <w:t xml:space="preserve">where and how to report concerns and get support with issues online.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6A32D2A8" w14:textId="77777777" w:rsidR="00671076" w:rsidRDefault="00167D6F">
            <w:pPr>
              <w:spacing w:after="0" w:line="259" w:lineRule="auto"/>
              <w:ind w:left="7" w:firstLine="0"/>
            </w:pPr>
            <w:r>
              <w:t xml:space="preserve"> </w:t>
            </w:r>
            <w:r>
              <w:rPr>
                <w:sz w:val="22"/>
              </w:rPr>
              <w:t xml:space="preserve"> </w:t>
            </w:r>
          </w:p>
          <w:p w14:paraId="3AC8791B" w14:textId="77777777" w:rsidR="00671076" w:rsidRDefault="00167D6F">
            <w:pPr>
              <w:numPr>
                <w:ilvl w:val="0"/>
                <w:numId w:val="19"/>
              </w:numPr>
              <w:spacing w:after="0" w:line="259" w:lineRule="auto"/>
              <w:ind w:hanging="555"/>
            </w:pPr>
            <w:r>
              <w:t xml:space="preserve">sum2 </w:t>
            </w:r>
            <w:r>
              <w:rPr>
                <w:sz w:val="22"/>
              </w:rPr>
              <w:t xml:space="preserve"> </w:t>
            </w:r>
          </w:p>
          <w:p w14:paraId="37DAE73D" w14:textId="77777777" w:rsidR="00671076" w:rsidRDefault="00167D6F">
            <w:pPr>
              <w:spacing w:after="0" w:line="259" w:lineRule="auto"/>
              <w:ind w:left="7" w:firstLine="0"/>
            </w:pPr>
            <w:r>
              <w:t xml:space="preserve"> </w:t>
            </w:r>
            <w:r>
              <w:rPr>
                <w:sz w:val="22"/>
              </w:rPr>
              <w:t xml:space="preserve"> </w:t>
            </w:r>
          </w:p>
          <w:p w14:paraId="63E5CE3F" w14:textId="77777777" w:rsidR="00671076" w:rsidRDefault="00167D6F">
            <w:pPr>
              <w:numPr>
                <w:ilvl w:val="0"/>
                <w:numId w:val="19"/>
              </w:numPr>
              <w:spacing w:after="0" w:line="259" w:lineRule="auto"/>
              <w:ind w:hanging="555"/>
            </w:pPr>
            <w:r>
              <w:t xml:space="preserve">a2 </w:t>
            </w:r>
            <w:r>
              <w:rPr>
                <w:sz w:val="22"/>
              </w:rPr>
              <w:t xml:space="preserve"> </w:t>
            </w:r>
          </w:p>
          <w:p w14:paraId="022644D8" w14:textId="77777777" w:rsidR="00671076" w:rsidRDefault="00167D6F">
            <w:pPr>
              <w:numPr>
                <w:ilvl w:val="0"/>
                <w:numId w:val="19"/>
              </w:numPr>
              <w:spacing w:after="0" w:line="259" w:lineRule="auto"/>
              <w:ind w:hanging="555"/>
            </w:pPr>
            <w:r>
              <w:rPr>
                <w:sz w:val="22"/>
              </w:rPr>
              <w:t xml:space="preserve">ICT LSa1, MSs1 </w:t>
            </w:r>
          </w:p>
        </w:tc>
      </w:tr>
      <w:tr w:rsidR="00671076" w14:paraId="0912C714" w14:textId="77777777">
        <w:trPr>
          <w:gridBefore w:val="1"/>
          <w:wBefore w:w="8" w:type="dxa"/>
          <w:trHeight w:val="2317"/>
        </w:trPr>
        <w:tc>
          <w:tcPr>
            <w:tcW w:w="1643" w:type="dxa"/>
            <w:gridSpan w:val="2"/>
            <w:tcBorders>
              <w:top w:val="single" w:sz="6" w:space="0" w:color="B9B9B9"/>
              <w:left w:val="single" w:sz="6" w:space="0" w:color="B9B9B9"/>
              <w:bottom w:val="single" w:sz="6" w:space="0" w:color="B9B9B9"/>
              <w:right w:val="single" w:sz="6" w:space="0" w:color="B9B9B9"/>
            </w:tcBorders>
          </w:tcPr>
          <w:p w14:paraId="5946F037" w14:textId="77777777" w:rsidR="00671076" w:rsidRDefault="00167D6F">
            <w:pPr>
              <w:spacing w:after="0" w:line="259" w:lineRule="auto"/>
              <w:ind w:left="7" w:firstLine="0"/>
            </w:pPr>
            <w:r>
              <w:lastRenderedPageBreak/>
              <w:t xml:space="preserve">Physical health and fitness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117A47F9" w14:textId="77777777" w:rsidR="00671076" w:rsidRDefault="00167D6F">
            <w:pPr>
              <w:numPr>
                <w:ilvl w:val="0"/>
                <w:numId w:val="20"/>
              </w:numPr>
              <w:spacing w:after="0" w:line="236" w:lineRule="auto"/>
              <w:ind w:firstLine="0"/>
            </w:pPr>
            <w:r>
              <w:t xml:space="preserve">the characteristics and mental and physical benefits of an active lifestyle. </w:t>
            </w:r>
            <w:r>
              <w:rPr>
                <w:sz w:val="22"/>
              </w:rPr>
              <w:t xml:space="preserve"> </w:t>
            </w:r>
          </w:p>
          <w:p w14:paraId="1B27D4B4" w14:textId="77777777" w:rsidR="00671076" w:rsidRDefault="00167D6F">
            <w:pPr>
              <w:numPr>
                <w:ilvl w:val="0"/>
                <w:numId w:val="20"/>
              </w:numPr>
              <w:spacing w:after="9" w:line="239" w:lineRule="auto"/>
              <w:ind w:firstLine="0"/>
            </w:pPr>
            <w:r>
              <w:t xml:space="preserve">the importance of building regular exercise into daily and weekly routines and how to achieve this; for </w:t>
            </w:r>
            <w:proofErr w:type="gramStart"/>
            <w:r>
              <w:t>example</w:t>
            </w:r>
            <w:proofErr w:type="gramEnd"/>
            <w:r>
              <w:t xml:space="preserve"> walking or cycling to school, a daily active mile or other forms of regular, vigorous exercise. </w:t>
            </w:r>
            <w:r>
              <w:rPr>
                <w:sz w:val="22"/>
              </w:rPr>
              <w:t xml:space="preserve"> </w:t>
            </w:r>
          </w:p>
          <w:p w14:paraId="6217CE89" w14:textId="77777777" w:rsidR="00671076" w:rsidRDefault="00167D6F">
            <w:pPr>
              <w:numPr>
                <w:ilvl w:val="0"/>
                <w:numId w:val="20"/>
              </w:numPr>
              <w:spacing w:after="0" w:line="235" w:lineRule="auto"/>
              <w:ind w:firstLine="0"/>
            </w:pPr>
            <w:r>
              <w:t xml:space="preserve">the risks associated with an inactive lifestyle (including obesity). </w:t>
            </w:r>
            <w:r>
              <w:rPr>
                <w:sz w:val="22"/>
              </w:rPr>
              <w:t xml:space="preserve"> </w:t>
            </w:r>
          </w:p>
          <w:p w14:paraId="465B531B" w14:textId="77777777" w:rsidR="00671076" w:rsidRDefault="00167D6F">
            <w:pPr>
              <w:numPr>
                <w:ilvl w:val="0"/>
                <w:numId w:val="20"/>
              </w:numPr>
              <w:spacing w:after="0" w:line="259" w:lineRule="auto"/>
              <w:ind w:firstLine="0"/>
            </w:pPr>
            <w:r>
              <w:t xml:space="preserve">how and when to seek support including which adults to speak to in school if they are worried about their health.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38901DE2" w14:textId="77777777" w:rsidR="00671076" w:rsidRDefault="00167D6F">
            <w:pPr>
              <w:numPr>
                <w:ilvl w:val="0"/>
                <w:numId w:val="21"/>
              </w:numPr>
              <w:spacing w:after="0" w:line="259" w:lineRule="auto"/>
              <w:ind w:hanging="555"/>
            </w:pPr>
            <w:r>
              <w:t xml:space="preserve">PE  </w:t>
            </w:r>
            <w:r>
              <w:rPr>
                <w:sz w:val="22"/>
              </w:rPr>
              <w:t xml:space="preserve"> </w:t>
            </w:r>
          </w:p>
          <w:p w14:paraId="0BD7303C" w14:textId="77777777" w:rsidR="00671076" w:rsidRDefault="00167D6F">
            <w:pPr>
              <w:spacing w:after="0" w:line="259" w:lineRule="auto"/>
              <w:ind w:left="7" w:firstLine="0"/>
            </w:pPr>
            <w:r>
              <w:t xml:space="preserve"> </w:t>
            </w:r>
            <w:r>
              <w:rPr>
                <w:sz w:val="22"/>
              </w:rPr>
              <w:t xml:space="preserve"> </w:t>
            </w:r>
          </w:p>
          <w:p w14:paraId="59622C10" w14:textId="77777777" w:rsidR="00671076" w:rsidRDefault="00167D6F">
            <w:pPr>
              <w:numPr>
                <w:ilvl w:val="0"/>
                <w:numId w:val="21"/>
              </w:numPr>
              <w:spacing w:after="0" w:line="259" w:lineRule="auto"/>
              <w:ind w:hanging="555"/>
            </w:pPr>
            <w:r>
              <w:t xml:space="preserve">PE LS- scooters, </w:t>
            </w:r>
          </w:p>
          <w:p w14:paraId="2641397B" w14:textId="77777777" w:rsidR="00671076" w:rsidRDefault="00167D6F">
            <w:pPr>
              <w:spacing w:after="0" w:line="259" w:lineRule="auto"/>
              <w:ind w:left="173" w:firstLine="0"/>
            </w:pPr>
            <w:r>
              <w:t xml:space="preserve">MS bikes </w:t>
            </w:r>
            <w:r>
              <w:rPr>
                <w:sz w:val="22"/>
              </w:rPr>
              <w:t xml:space="preserve"> </w:t>
            </w:r>
          </w:p>
          <w:p w14:paraId="2F46EB17" w14:textId="77777777" w:rsidR="00671076" w:rsidRDefault="00167D6F">
            <w:pPr>
              <w:spacing w:after="0" w:line="259" w:lineRule="auto"/>
              <w:ind w:left="7" w:firstLine="0"/>
            </w:pPr>
            <w:r>
              <w:t xml:space="preserve"> </w:t>
            </w:r>
            <w:r>
              <w:rPr>
                <w:sz w:val="22"/>
              </w:rPr>
              <w:t xml:space="preserve"> </w:t>
            </w:r>
          </w:p>
          <w:p w14:paraId="4EB5AF2A" w14:textId="77777777" w:rsidR="00671076" w:rsidRDefault="00167D6F">
            <w:pPr>
              <w:spacing w:after="0" w:line="259" w:lineRule="auto"/>
              <w:ind w:left="7" w:firstLine="0"/>
            </w:pPr>
            <w:r>
              <w:t xml:space="preserve"> </w:t>
            </w:r>
            <w:r>
              <w:rPr>
                <w:sz w:val="22"/>
              </w:rPr>
              <w:t xml:space="preserve"> </w:t>
            </w:r>
          </w:p>
          <w:p w14:paraId="2B0DC7FC" w14:textId="77777777" w:rsidR="00671076" w:rsidRDefault="00167D6F">
            <w:pPr>
              <w:numPr>
                <w:ilvl w:val="0"/>
                <w:numId w:val="21"/>
              </w:numPr>
              <w:spacing w:after="0" w:line="259" w:lineRule="auto"/>
              <w:ind w:hanging="555"/>
            </w:pPr>
            <w:r>
              <w:t xml:space="preserve">LSy1Sum1 &amp;PE </w:t>
            </w:r>
            <w:r>
              <w:rPr>
                <w:sz w:val="22"/>
              </w:rPr>
              <w:t xml:space="preserve"> </w:t>
            </w:r>
          </w:p>
          <w:p w14:paraId="4ABDCD56" w14:textId="77777777" w:rsidR="00671076" w:rsidRDefault="00167D6F">
            <w:pPr>
              <w:spacing w:after="0" w:line="259" w:lineRule="auto"/>
              <w:ind w:left="7" w:firstLine="0"/>
            </w:pPr>
            <w:r>
              <w:t xml:space="preserve"> </w:t>
            </w:r>
            <w:r>
              <w:rPr>
                <w:sz w:val="22"/>
              </w:rPr>
              <w:t xml:space="preserve"> </w:t>
            </w:r>
          </w:p>
          <w:p w14:paraId="6E7B3E52" w14:textId="77777777" w:rsidR="00671076" w:rsidRDefault="00167D6F">
            <w:pPr>
              <w:numPr>
                <w:ilvl w:val="0"/>
                <w:numId w:val="21"/>
              </w:numPr>
              <w:spacing w:after="0" w:line="259" w:lineRule="auto"/>
              <w:ind w:hanging="555"/>
            </w:pPr>
            <w:r>
              <w:t xml:space="preserve">sum1 </w:t>
            </w:r>
            <w:r>
              <w:rPr>
                <w:sz w:val="22"/>
              </w:rPr>
              <w:t xml:space="preserve"> </w:t>
            </w:r>
          </w:p>
        </w:tc>
      </w:tr>
      <w:tr w:rsidR="00671076" w14:paraId="48BA5449" w14:textId="77777777">
        <w:trPr>
          <w:gridBefore w:val="1"/>
          <w:wBefore w:w="8" w:type="dxa"/>
          <w:trHeight w:val="1853"/>
        </w:trPr>
        <w:tc>
          <w:tcPr>
            <w:tcW w:w="1643" w:type="dxa"/>
            <w:gridSpan w:val="2"/>
            <w:tcBorders>
              <w:top w:val="single" w:sz="6" w:space="0" w:color="B9B9B9"/>
              <w:left w:val="single" w:sz="6" w:space="0" w:color="B9B9B9"/>
              <w:bottom w:val="single" w:sz="6" w:space="0" w:color="B9B9B9"/>
              <w:right w:val="single" w:sz="6" w:space="0" w:color="B9B9B9"/>
            </w:tcBorders>
          </w:tcPr>
          <w:p w14:paraId="306C0456" w14:textId="77777777" w:rsidR="00671076" w:rsidRDefault="00167D6F">
            <w:pPr>
              <w:spacing w:after="0" w:line="259" w:lineRule="auto"/>
              <w:ind w:left="7" w:firstLine="0"/>
            </w:pPr>
            <w:r>
              <w:t xml:space="preserve">Healthy eating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3AEF2851" w14:textId="77777777" w:rsidR="00671076" w:rsidRDefault="00167D6F">
            <w:pPr>
              <w:numPr>
                <w:ilvl w:val="0"/>
                <w:numId w:val="22"/>
              </w:numPr>
              <w:spacing w:after="0" w:line="234" w:lineRule="auto"/>
              <w:ind w:firstLine="0"/>
            </w:pPr>
            <w:r>
              <w:t xml:space="preserve">what constitutes a healthy diet (including understanding calories and other nutritional content). </w:t>
            </w:r>
            <w:r>
              <w:rPr>
                <w:sz w:val="22"/>
              </w:rPr>
              <w:t xml:space="preserve"> </w:t>
            </w:r>
          </w:p>
          <w:p w14:paraId="03EA7370" w14:textId="77777777" w:rsidR="00671076" w:rsidRDefault="00167D6F">
            <w:pPr>
              <w:numPr>
                <w:ilvl w:val="0"/>
                <w:numId w:val="22"/>
              </w:numPr>
              <w:spacing w:after="0" w:line="235" w:lineRule="auto"/>
              <w:ind w:firstLine="0"/>
            </w:pPr>
            <w:r>
              <w:t xml:space="preserve">the principles of planning and preparing a range of healthy meals. </w:t>
            </w:r>
            <w:r>
              <w:rPr>
                <w:sz w:val="22"/>
              </w:rPr>
              <w:t xml:space="preserve"> </w:t>
            </w:r>
          </w:p>
          <w:p w14:paraId="545B3227" w14:textId="77777777" w:rsidR="00671076" w:rsidRDefault="00167D6F">
            <w:pPr>
              <w:numPr>
                <w:ilvl w:val="0"/>
                <w:numId w:val="22"/>
              </w:numPr>
              <w:spacing w:after="0" w:line="259" w:lineRule="auto"/>
              <w:ind w:firstLine="0"/>
            </w:pPr>
            <w:r>
              <w:t xml:space="preserve">the characteristics of a poor diet and risks associated with unhealthy eating (including, for example, obesity and tooth decay) and other behaviours (e.g. the impact of alcohol on diet or health).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499FF149" w14:textId="77777777" w:rsidR="00671076" w:rsidRDefault="00167D6F">
            <w:pPr>
              <w:numPr>
                <w:ilvl w:val="0"/>
                <w:numId w:val="23"/>
              </w:numPr>
              <w:spacing w:after="0" w:line="259" w:lineRule="auto"/>
              <w:ind w:hanging="555"/>
            </w:pPr>
            <w:r>
              <w:t xml:space="preserve">LS/MSsum1 </w:t>
            </w:r>
            <w:r>
              <w:rPr>
                <w:sz w:val="22"/>
              </w:rPr>
              <w:t xml:space="preserve"> </w:t>
            </w:r>
          </w:p>
          <w:p w14:paraId="17F865AC" w14:textId="77777777" w:rsidR="00671076" w:rsidRDefault="00167D6F">
            <w:pPr>
              <w:spacing w:after="0" w:line="259" w:lineRule="auto"/>
              <w:ind w:left="7" w:firstLine="0"/>
            </w:pPr>
            <w:r>
              <w:t xml:space="preserve"> </w:t>
            </w:r>
            <w:r>
              <w:rPr>
                <w:sz w:val="22"/>
              </w:rPr>
              <w:t xml:space="preserve"> </w:t>
            </w:r>
          </w:p>
          <w:p w14:paraId="2F613D65" w14:textId="77777777" w:rsidR="00671076" w:rsidRDefault="00167D6F">
            <w:pPr>
              <w:numPr>
                <w:ilvl w:val="0"/>
                <w:numId w:val="23"/>
              </w:numPr>
              <w:spacing w:after="0" w:line="259" w:lineRule="auto"/>
              <w:ind w:hanging="555"/>
            </w:pPr>
            <w:r>
              <w:t xml:space="preserve">Food tech </w:t>
            </w:r>
            <w:r>
              <w:rPr>
                <w:sz w:val="22"/>
              </w:rPr>
              <w:t xml:space="preserve"> </w:t>
            </w:r>
          </w:p>
          <w:p w14:paraId="407D113A" w14:textId="77777777" w:rsidR="00671076" w:rsidRDefault="00167D6F">
            <w:pPr>
              <w:numPr>
                <w:ilvl w:val="0"/>
                <w:numId w:val="23"/>
              </w:numPr>
              <w:spacing w:after="0" w:line="259" w:lineRule="auto"/>
              <w:ind w:hanging="555"/>
            </w:pPr>
            <w:r>
              <w:t xml:space="preserve">LSy1sum1 </w:t>
            </w:r>
            <w:r>
              <w:rPr>
                <w:sz w:val="22"/>
              </w:rPr>
              <w:t xml:space="preserve"> </w:t>
            </w:r>
          </w:p>
          <w:p w14:paraId="190AA721" w14:textId="77777777" w:rsidR="00671076" w:rsidRDefault="00167D6F">
            <w:pPr>
              <w:spacing w:after="0" w:line="259" w:lineRule="auto"/>
              <w:ind w:left="7" w:firstLine="0"/>
            </w:pPr>
            <w:r>
              <w:t xml:space="preserve">LSy3sum1 </w:t>
            </w:r>
            <w:r>
              <w:rPr>
                <w:sz w:val="22"/>
              </w:rPr>
              <w:t xml:space="preserve"> </w:t>
            </w:r>
          </w:p>
        </w:tc>
      </w:tr>
      <w:tr w:rsidR="00671076" w14:paraId="3B3AC8AB" w14:textId="77777777">
        <w:trPr>
          <w:gridBefore w:val="1"/>
          <w:wBefore w:w="8" w:type="dxa"/>
          <w:trHeight w:val="706"/>
        </w:trPr>
        <w:tc>
          <w:tcPr>
            <w:tcW w:w="1643" w:type="dxa"/>
            <w:gridSpan w:val="2"/>
            <w:tcBorders>
              <w:top w:val="single" w:sz="6" w:space="0" w:color="B9B9B9"/>
              <w:left w:val="single" w:sz="6" w:space="0" w:color="B9B9B9"/>
              <w:bottom w:val="single" w:sz="6" w:space="0" w:color="B9B9B9"/>
              <w:right w:val="single" w:sz="6" w:space="0" w:color="B9B9B9"/>
            </w:tcBorders>
          </w:tcPr>
          <w:p w14:paraId="2F40504F" w14:textId="77777777" w:rsidR="00671076" w:rsidRDefault="00167D6F">
            <w:pPr>
              <w:spacing w:after="0" w:line="259" w:lineRule="auto"/>
              <w:ind w:left="7" w:firstLine="0"/>
            </w:pPr>
            <w:r>
              <w:t xml:space="preserve">Drugs, alcohol and tobacco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5155ADBB" w14:textId="77777777" w:rsidR="00671076" w:rsidRDefault="00167D6F">
            <w:pPr>
              <w:spacing w:after="0" w:line="259" w:lineRule="auto"/>
              <w:ind w:left="338" w:firstLine="0"/>
            </w:pPr>
            <w:r>
              <w:t xml:space="preserve">• the facts about legal and illegal harmful substances and associated risks, including smoking, alcohol use and drugtaking.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5EF6C044" w14:textId="77777777" w:rsidR="00671076" w:rsidRDefault="00167D6F">
            <w:pPr>
              <w:tabs>
                <w:tab w:val="center" w:pos="219"/>
                <w:tab w:val="center" w:pos="973"/>
              </w:tabs>
              <w:spacing w:after="0" w:line="259" w:lineRule="auto"/>
              <w:ind w:left="0" w:firstLine="0"/>
            </w:pPr>
            <w:r>
              <w:rPr>
                <w:rFonts w:ascii="Calibri" w:eastAsia="Calibri" w:hAnsi="Calibri" w:cs="Calibri"/>
                <w:sz w:val="22"/>
              </w:rPr>
              <w:tab/>
            </w:r>
            <w:r>
              <w:rPr>
                <w:rFonts w:ascii="Segoe UI Symbol" w:eastAsia="Segoe UI Symbol" w:hAnsi="Segoe UI Symbol" w:cs="Segoe UI Symbol"/>
              </w:rPr>
              <w:t>•</w:t>
            </w:r>
            <w:r>
              <w:t xml:space="preserve"> </w:t>
            </w:r>
            <w:r>
              <w:tab/>
              <w:t xml:space="preserve">sum1 </w:t>
            </w:r>
            <w:r>
              <w:rPr>
                <w:sz w:val="22"/>
              </w:rPr>
              <w:t xml:space="preserve"> </w:t>
            </w:r>
          </w:p>
        </w:tc>
      </w:tr>
      <w:tr w:rsidR="00671076" w14:paraId="0B29EC9A" w14:textId="77777777">
        <w:trPr>
          <w:gridBefore w:val="1"/>
          <w:wBefore w:w="8" w:type="dxa"/>
          <w:trHeight w:val="3236"/>
        </w:trPr>
        <w:tc>
          <w:tcPr>
            <w:tcW w:w="1643" w:type="dxa"/>
            <w:gridSpan w:val="2"/>
            <w:tcBorders>
              <w:top w:val="single" w:sz="6" w:space="0" w:color="B9B9B9"/>
              <w:left w:val="single" w:sz="6" w:space="0" w:color="B9B9B9"/>
              <w:bottom w:val="single" w:sz="6" w:space="0" w:color="B9B9B9"/>
              <w:right w:val="single" w:sz="6" w:space="0" w:color="B9B9B9"/>
            </w:tcBorders>
          </w:tcPr>
          <w:p w14:paraId="59312B66" w14:textId="77777777" w:rsidR="00671076" w:rsidRDefault="00167D6F">
            <w:pPr>
              <w:spacing w:after="0" w:line="259" w:lineRule="auto"/>
              <w:ind w:left="7" w:firstLine="0"/>
            </w:pPr>
            <w:r>
              <w:t xml:space="preserve">Health and prevention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4E5ADBBE" w14:textId="77777777" w:rsidR="00671076" w:rsidRDefault="00167D6F">
            <w:pPr>
              <w:numPr>
                <w:ilvl w:val="0"/>
                <w:numId w:val="24"/>
              </w:numPr>
              <w:spacing w:after="0" w:line="239" w:lineRule="auto"/>
              <w:ind w:right="15" w:firstLine="0"/>
            </w:pPr>
            <w:r>
              <w:t xml:space="preserve">how to recognise early signs of physical illness, such as weight loss, or unexplained changes to the body. </w:t>
            </w:r>
            <w:r>
              <w:rPr>
                <w:sz w:val="22"/>
              </w:rPr>
              <w:t xml:space="preserve"> </w:t>
            </w:r>
            <w:r>
              <w:t xml:space="preserve">• about safe and unsafe exposure to the sun, and how to reduce the risk of sun damage, including skin cancer. </w:t>
            </w:r>
            <w:r>
              <w:rPr>
                <w:sz w:val="22"/>
              </w:rPr>
              <w:t xml:space="preserve"> </w:t>
            </w:r>
          </w:p>
          <w:p w14:paraId="0EACF340" w14:textId="77777777" w:rsidR="00671076" w:rsidRDefault="00167D6F">
            <w:pPr>
              <w:numPr>
                <w:ilvl w:val="0"/>
                <w:numId w:val="24"/>
              </w:numPr>
              <w:spacing w:after="0" w:line="238" w:lineRule="auto"/>
              <w:ind w:right="15" w:firstLine="0"/>
            </w:pPr>
            <w:r>
              <w:t xml:space="preserve">the importance of sufficient good quality sleep for good </w:t>
            </w:r>
            <w:proofErr w:type="spellStart"/>
            <w:r>
              <w:t>healthand</w:t>
            </w:r>
            <w:proofErr w:type="spellEnd"/>
            <w:r>
              <w:t xml:space="preserve"> that a lack of sleep can affect weight, mood and ability to learn. </w:t>
            </w:r>
            <w:r>
              <w:rPr>
                <w:sz w:val="22"/>
              </w:rPr>
              <w:t xml:space="preserve"> </w:t>
            </w:r>
          </w:p>
          <w:p w14:paraId="1BFC8EF5" w14:textId="77777777" w:rsidR="00671076" w:rsidRDefault="00167D6F">
            <w:pPr>
              <w:numPr>
                <w:ilvl w:val="0"/>
                <w:numId w:val="24"/>
              </w:numPr>
              <w:spacing w:after="0" w:line="239" w:lineRule="auto"/>
              <w:ind w:right="15" w:firstLine="0"/>
            </w:pPr>
            <w:r>
              <w:t xml:space="preserve">about dental health and the benefits of good oral hygiene and dental flossing, including regular check-ups at the dentist. </w:t>
            </w:r>
            <w:r>
              <w:rPr>
                <w:sz w:val="22"/>
              </w:rPr>
              <w:t xml:space="preserve"> </w:t>
            </w:r>
            <w:r>
              <w:t xml:space="preserve">• about personal hygiene and germs including bacteria, viruses, how they are spread and treated, and the importance of handwashing. </w:t>
            </w:r>
            <w:r>
              <w:rPr>
                <w:sz w:val="22"/>
              </w:rPr>
              <w:t xml:space="preserve"> </w:t>
            </w:r>
          </w:p>
          <w:p w14:paraId="43050307" w14:textId="77777777" w:rsidR="00671076" w:rsidRDefault="00167D6F">
            <w:pPr>
              <w:numPr>
                <w:ilvl w:val="0"/>
                <w:numId w:val="24"/>
              </w:numPr>
              <w:spacing w:after="0" w:line="259" w:lineRule="auto"/>
              <w:ind w:right="15" w:firstLine="0"/>
            </w:pPr>
            <w:r>
              <w:t xml:space="preserve">the facts and science relating to allergies, immunisation and vaccination.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3251FBF6" w14:textId="77777777" w:rsidR="00671076" w:rsidRDefault="00167D6F">
            <w:pPr>
              <w:numPr>
                <w:ilvl w:val="0"/>
                <w:numId w:val="25"/>
              </w:numPr>
              <w:spacing w:after="0" w:line="259" w:lineRule="auto"/>
              <w:ind w:hanging="555"/>
            </w:pPr>
            <w:r>
              <w:t xml:space="preserve">sum1 </w:t>
            </w:r>
            <w:r>
              <w:rPr>
                <w:sz w:val="22"/>
              </w:rPr>
              <w:t xml:space="preserve"> </w:t>
            </w:r>
          </w:p>
          <w:p w14:paraId="0E3BCCBC" w14:textId="77777777" w:rsidR="00671076" w:rsidRDefault="00167D6F">
            <w:pPr>
              <w:spacing w:after="0" w:line="259" w:lineRule="auto"/>
              <w:ind w:left="7" w:firstLine="0"/>
            </w:pPr>
            <w:r>
              <w:t xml:space="preserve"> </w:t>
            </w:r>
            <w:r>
              <w:rPr>
                <w:sz w:val="22"/>
              </w:rPr>
              <w:t xml:space="preserve"> </w:t>
            </w:r>
          </w:p>
          <w:p w14:paraId="2729FCE6" w14:textId="77777777" w:rsidR="00671076" w:rsidRDefault="00167D6F">
            <w:pPr>
              <w:numPr>
                <w:ilvl w:val="0"/>
                <w:numId w:val="25"/>
              </w:numPr>
              <w:spacing w:after="0" w:line="259" w:lineRule="auto"/>
              <w:ind w:hanging="555"/>
            </w:pPr>
            <w:r>
              <w:t xml:space="preserve">sum1 </w:t>
            </w:r>
            <w:r>
              <w:rPr>
                <w:sz w:val="22"/>
              </w:rPr>
              <w:t xml:space="preserve"> </w:t>
            </w:r>
          </w:p>
          <w:p w14:paraId="10D7CAAA" w14:textId="77777777" w:rsidR="00671076" w:rsidRDefault="00167D6F">
            <w:pPr>
              <w:spacing w:after="0" w:line="259" w:lineRule="auto"/>
              <w:ind w:left="7" w:firstLine="0"/>
            </w:pPr>
            <w:r>
              <w:t xml:space="preserve"> </w:t>
            </w:r>
            <w:r>
              <w:rPr>
                <w:sz w:val="22"/>
              </w:rPr>
              <w:t xml:space="preserve"> </w:t>
            </w:r>
          </w:p>
          <w:p w14:paraId="41869DB2" w14:textId="77777777" w:rsidR="00671076" w:rsidRDefault="00167D6F">
            <w:pPr>
              <w:numPr>
                <w:ilvl w:val="0"/>
                <w:numId w:val="25"/>
              </w:numPr>
              <w:spacing w:after="0" w:line="259" w:lineRule="auto"/>
              <w:ind w:hanging="555"/>
            </w:pPr>
            <w:r>
              <w:t xml:space="preserve">sum1 </w:t>
            </w:r>
            <w:r>
              <w:rPr>
                <w:sz w:val="22"/>
              </w:rPr>
              <w:t xml:space="preserve"> </w:t>
            </w:r>
          </w:p>
          <w:p w14:paraId="645C8982" w14:textId="77777777" w:rsidR="00671076" w:rsidRDefault="00167D6F">
            <w:pPr>
              <w:spacing w:after="0" w:line="259" w:lineRule="auto"/>
              <w:ind w:left="7" w:firstLine="0"/>
            </w:pPr>
            <w:r>
              <w:t xml:space="preserve"> </w:t>
            </w:r>
            <w:r>
              <w:rPr>
                <w:sz w:val="22"/>
              </w:rPr>
              <w:t xml:space="preserve"> </w:t>
            </w:r>
          </w:p>
          <w:p w14:paraId="4D1423E1" w14:textId="77777777" w:rsidR="00671076" w:rsidRDefault="00167D6F">
            <w:pPr>
              <w:spacing w:after="0" w:line="259" w:lineRule="auto"/>
              <w:ind w:left="7" w:firstLine="0"/>
            </w:pPr>
            <w:r>
              <w:t xml:space="preserve"> </w:t>
            </w:r>
            <w:r>
              <w:rPr>
                <w:sz w:val="22"/>
              </w:rPr>
              <w:t xml:space="preserve"> </w:t>
            </w:r>
          </w:p>
          <w:p w14:paraId="18B15EE9" w14:textId="77777777" w:rsidR="00671076" w:rsidRDefault="00167D6F">
            <w:pPr>
              <w:numPr>
                <w:ilvl w:val="0"/>
                <w:numId w:val="25"/>
              </w:numPr>
              <w:spacing w:after="0" w:line="259" w:lineRule="auto"/>
              <w:ind w:hanging="555"/>
            </w:pPr>
            <w:r>
              <w:t xml:space="preserve">sum1 </w:t>
            </w:r>
            <w:r>
              <w:rPr>
                <w:sz w:val="22"/>
              </w:rPr>
              <w:t xml:space="preserve"> </w:t>
            </w:r>
          </w:p>
          <w:p w14:paraId="6792C0E5" w14:textId="77777777" w:rsidR="00671076" w:rsidRDefault="00167D6F">
            <w:pPr>
              <w:spacing w:after="0" w:line="259" w:lineRule="auto"/>
              <w:ind w:left="7" w:firstLine="0"/>
            </w:pPr>
            <w:r>
              <w:t xml:space="preserve"> </w:t>
            </w:r>
            <w:r>
              <w:rPr>
                <w:sz w:val="22"/>
              </w:rPr>
              <w:t xml:space="preserve"> </w:t>
            </w:r>
          </w:p>
          <w:p w14:paraId="03FF1080" w14:textId="77777777" w:rsidR="00671076" w:rsidRDefault="00167D6F">
            <w:pPr>
              <w:numPr>
                <w:ilvl w:val="0"/>
                <w:numId w:val="25"/>
              </w:numPr>
              <w:spacing w:after="0" w:line="259" w:lineRule="auto"/>
              <w:ind w:hanging="555"/>
            </w:pPr>
            <w:r>
              <w:t xml:space="preserve">sum1 </w:t>
            </w:r>
            <w:r>
              <w:rPr>
                <w:sz w:val="22"/>
              </w:rPr>
              <w:t xml:space="preserve"> </w:t>
            </w:r>
          </w:p>
          <w:p w14:paraId="6B28A2EA" w14:textId="77777777" w:rsidR="00671076" w:rsidRDefault="00167D6F">
            <w:pPr>
              <w:spacing w:after="0" w:line="259" w:lineRule="auto"/>
              <w:ind w:left="728" w:firstLine="0"/>
            </w:pPr>
            <w:r>
              <w:t xml:space="preserve"> </w:t>
            </w:r>
            <w:r>
              <w:rPr>
                <w:sz w:val="22"/>
              </w:rPr>
              <w:t xml:space="preserve"> </w:t>
            </w:r>
          </w:p>
          <w:p w14:paraId="10FECF7D" w14:textId="77777777" w:rsidR="00671076" w:rsidRDefault="00167D6F">
            <w:pPr>
              <w:spacing w:after="0" w:line="259" w:lineRule="auto"/>
              <w:ind w:left="7" w:firstLine="0"/>
            </w:pPr>
            <w:r>
              <w:t xml:space="preserve"> </w:t>
            </w:r>
            <w:r>
              <w:rPr>
                <w:sz w:val="22"/>
              </w:rPr>
              <w:t xml:space="preserve"> </w:t>
            </w:r>
          </w:p>
          <w:p w14:paraId="1A6AB838" w14:textId="77777777" w:rsidR="00671076" w:rsidRDefault="00167D6F">
            <w:pPr>
              <w:numPr>
                <w:ilvl w:val="0"/>
                <w:numId w:val="25"/>
              </w:numPr>
              <w:spacing w:after="0" w:line="259" w:lineRule="auto"/>
              <w:ind w:hanging="555"/>
            </w:pPr>
            <w:r>
              <w:t xml:space="preserve">USy1sum1 </w:t>
            </w:r>
            <w:r>
              <w:rPr>
                <w:sz w:val="22"/>
              </w:rPr>
              <w:t xml:space="preserve"> </w:t>
            </w:r>
          </w:p>
        </w:tc>
      </w:tr>
      <w:tr w:rsidR="00671076" w14:paraId="24C09BF1" w14:textId="77777777">
        <w:trPr>
          <w:gridBefore w:val="1"/>
          <w:wBefore w:w="8" w:type="dxa"/>
          <w:trHeight w:val="934"/>
        </w:trPr>
        <w:tc>
          <w:tcPr>
            <w:tcW w:w="1643" w:type="dxa"/>
            <w:gridSpan w:val="2"/>
            <w:tcBorders>
              <w:top w:val="single" w:sz="6" w:space="0" w:color="B9B9B9"/>
              <w:left w:val="single" w:sz="6" w:space="0" w:color="B9B9B9"/>
              <w:bottom w:val="single" w:sz="6" w:space="0" w:color="B9B9B9"/>
              <w:right w:val="single" w:sz="6" w:space="0" w:color="B9B9B9"/>
            </w:tcBorders>
          </w:tcPr>
          <w:p w14:paraId="62668285" w14:textId="77777777" w:rsidR="00671076" w:rsidRDefault="00167D6F">
            <w:pPr>
              <w:spacing w:after="0" w:line="259" w:lineRule="auto"/>
              <w:ind w:left="7" w:firstLine="0"/>
            </w:pPr>
            <w:r>
              <w:t xml:space="preserve">Basic first aid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11AA1976" w14:textId="77777777" w:rsidR="00671076" w:rsidRDefault="00167D6F">
            <w:pPr>
              <w:numPr>
                <w:ilvl w:val="0"/>
                <w:numId w:val="26"/>
              </w:numPr>
              <w:spacing w:after="0" w:line="235" w:lineRule="auto"/>
              <w:ind w:firstLine="0"/>
            </w:pPr>
            <w:r>
              <w:t xml:space="preserve">how to make a clear and efficient call to emergency services if necessary. </w:t>
            </w:r>
            <w:r>
              <w:rPr>
                <w:sz w:val="22"/>
              </w:rPr>
              <w:t xml:space="preserve"> </w:t>
            </w:r>
          </w:p>
          <w:p w14:paraId="459F81FC" w14:textId="77777777" w:rsidR="00671076" w:rsidRDefault="00167D6F">
            <w:pPr>
              <w:numPr>
                <w:ilvl w:val="0"/>
                <w:numId w:val="26"/>
              </w:numPr>
              <w:spacing w:after="0" w:line="259" w:lineRule="auto"/>
              <w:ind w:firstLine="0"/>
            </w:pPr>
            <w:r>
              <w:t xml:space="preserve">concepts of basic </w:t>
            </w:r>
            <w:proofErr w:type="gramStart"/>
            <w:r>
              <w:t>first-aid</w:t>
            </w:r>
            <w:proofErr w:type="gramEnd"/>
            <w:r>
              <w:t xml:space="preserve">, for example dealing with common injuries, including head injuries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134A6A48" w14:textId="77777777" w:rsidR="00671076" w:rsidRDefault="00167D6F">
            <w:pPr>
              <w:numPr>
                <w:ilvl w:val="0"/>
                <w:numId w:val="27"/>
              </w:numPr>
              <w:spacing w:after="0" w:line="259" w:lineRule="auto"/>
              <w:ind w:hanging="555"/>
            </w:pPr>
            <w:r>
              <w:t xml:space="preserve">sum1 </w:t>
            </w:r>
            <w:r>
              <w:rPr>
                <w:sz w:val="22"/>
              </w:rPr>
              <w:t xml:space="preserve"> </w:t>
            </w:r>
          </w:p>
          <w:p w14:paraId="28DBF572" w14:textId="77777777" w:rsidR="00671076" w:rsidRDefault="00167D6F">
            <w:pPr>
              <w:spacing w:after="0" w:line="259" w:lineRule="auto"/>
              <w:ind w:left="7" w:firstLine="0"/>
            </w:pPr>
            <w:r>
              <w:t xml:space="preserve"> </w:t>
            </w:r>
            <w:r>
              <w:rPr>
                <w:sz w:val="22"/>
              </w:rPr>
              <w:t xml:space="preserve"> </w:t>
            </w:r>
          </w:p>
          <w:p w14:paraId="1963CD1D" w14:textId="77777777" w:rsidR="00671076" w:rsidRDefault="00167D6F">
            <w:pPr>
              <w:numPr>
                <w:ilvl w:val="0"/>
                <w:numId w:val="27"/>
              </w:numPr>
              <w:spacing w:after="0" w:line="259" w:lineRule="auto"/>
              <w:ind w:hanging="555"/>
            </w:pPr>
            <w:r>
              <w:t xml:space="preserve">sum1 </w:t>
            </w:r>
            <w:r>
              <w:rPr>
                <w:sz w:val="22"/>
              </w:rPr>
              <w:t xml:space="preserve"> </w:t>
            </w:r>
          </w:p>
        </w:tc>
      </w:tr>
      <w:tr w:rsidR="00671076" w14:paraId="02A21659" w14:textId="77777777">
        <w:trPr>
          <w:gridBefore w:val="1"/>
          <w:wBefore w:w="8" w:type="dxa"/>
          <w:trHeight w:val="1167"/>
        </w:trPr>
        <w:tc>
          <w:tcPr>
            <w:tcW w:w="1643" w:type="dxa"/>
            <w:gridSpan w:val="2"/>
            <w:tcBorders>
              <w:top w:val="single" w:sz="6" w:space="0" w:color="B9B9B9"/>
              <w:left w:val="single" w:sz="6" w:space="0" w:color="B9B9B9"/>
              <w:bottom w:val="single" w:sz="6" w:space="0" w:color="B9B9B9"/>
              <w:right w:val="single" w:sz="6" w:space="0" w:color="B9B9B9"/>
            </w:tcBorders>
          </w:tcPr>
          <w:p w14:paraId="0C2B2E31" w14:textId="77777777" w:rsidR="00671076" w:rsidRDefault="00167D6F">
            <w:pPr>
              <w:spacing w:after="0" w:line="259" w:lineRule="auto"/>
              <w:ind w:left="7" w:firstLine="0"/>
            </w:pPr>
            <w:r>
              <w:t xml:space="preserve">Changing adolescent body </w:t>
            </w:r>
            <w:r>
              <w:rPr>
                <w:sz w:val="22"/>
              </w:rPr>
              <w:t xml:space="preserve"> </w:t>
            </w:r>
          </w:p>
        </w:tc>
        <w:tc>
          <w:tcPr>
            <w:tcW w:w="5925" w:type="dxa"/>
            <w:gridSpan w:val="2"/>
            <w:tcBorders>
              <w:top w:val="single" w:sz="6" w:space="0" w:color="B9B9B9"/>
              <w:left w:val="single" w:sz="6" w:space="0" w:color="B9B9B9"/>
              <w:bottom w:val="single" w:sz="6" w:space="0" w:color="B9B9B9"/>
              <w:right w:val="single" w:sz="6" w:space="0" w:color="B9B9B9"/>
            </w:tcBorders>
          </w:tcPr>
          <w:p w14:paraId="6F97C5C5" w14:textId="77777777" w:rsidR="00671076" w:rsidRDefault="00167D6F">
            <w:pPr>
              <w:numPr>
                <w:ilvl w:val="0"/>
                <w:numId w:val="28"/>
              </w:numPr>
              <w:spacing w:after="0" w:line="238" w:lineRule="auto"/>
              <w:ind w:firstLine="0"/>
            </w:pPr>
            <w:r>
              <w:t xml:space="preserve">key facts about puberty and the changing adolescent body, particularly from age 9 through to age 11, including physical and emotional changes. </w:t>
            </w:r>
            <w:r>
              <w:rPr>
                <w:sz w:val="22"/>
              </w:rPr>
              <w:t xml:space="preserve"> </w:t>
            </w:r>
          </w:p>
          <w:p w14:paraId="2C8B0AB5" w14:textId="77777777" w:rsidR="00671076" w:rsidRDefault="00167D6F">
            <w:pPr>
              <w:numPr>
                <w:ilvl w:val="0"/>
                <w:numId w:val="28"/>
              </w:numPr>
              <w:spacing w:after="0" w:line="259" w:lineRule="auto"/>
              <w:ind w:firstLine="0"/>
            </w:pPr>
            <w:r>
              <w:t xml:space="preserve">about menstrual wellbeing including the key facts about the menstrual cycle. </w:t>
            </w:r>
            <w:r>
              <w:rPr>
                <w:sz w:val="22"/>
              </w:rPr>
              <w:t xml:space="preserve"> </w:t>
            </w:r>
          </w:p>
        </w:tc>
        <w:tc>
          <w:tcPr>
            <w:tcW w:w="2339" w:type="dxa"/>
            <w:gridSpan w:val="3"/>
            <w:tcBorders>
              <w:top w:val="single" w:sz="6" w:space="0" w:color="B9B9B9"/>
              <w:left w:val="single" w:sz="6" w:space="0" w:color="B9B9B9"/>
              <w:bottom w:val="single" w:sz="6" w:space="0" w:color="B9B9B9"/>
              <w:right w:val="single" w:sz="6" w:space="0" w:color="B9B9B9"/>
            </w:tcBorders>
          </w:tcPr>
          <w:p w14:paraId="6D268A35" w14:textId="77777777" w:rsidR="00671076" w:rsidRDefault="00167D6F">
            <w:pPr>
              <w:numPr>
                <w:ilvl w:val="0"/>
                <w:numId w:val="29"/>
              </w:numPr>
              <w:spacing w:after="0" w:line="259" w:lineRule="auto"/>
              <w:ind w:hanging="555"/>
            </w:pPr>
            <w:r>
              <w:t xml:space="preserve">s2 </w:t>
            </w:r>
            <w:r>
              <w:rPr>
                <w:sz w:val="22"/>
              </w:rPr>
              <w:t xml:space="preserve"> </w:t>
            </w:r>
          </w:p>
          <w:p w14:paraId="7A9105E4" w14:textId="77777777" w:rsidR="00671076" w:rsidRDefault="00167D6F">
            <w:pPr>
              <w:spacing w:after="0" w:line="259" w:lineRule="auto"/>
              <w:ind w:left="7" w:firstLine="0"/>
            </w:pPr>
            <w:r>
              <w:t xml:space="preserve"> </w:t>
            </w:r>
            <w:r>
              <w:rPr>
                <w:sz w:val="22"/>
              </w:rPr>
              <w:t xml:space="preserve"> </w:t>
            </w:r>
          </w:p>
          <w:p w14:paraId="289BF8BC" w14:textId="77777777" w:rsidR="00671076" w:rsidRDefault="00167D6F">
            <w:pPr>
              <w:numPr>
                <w:ilvl w:val="0"/>
                <w:numId w:val="29"/>
              </w:numPr>
              <w:spacing w:after="0" w:line="259" w:lineRule="auto"/>
              <w:ind w:hanging="555"/>
            </w:pPr>
            <w:r>
              <w:t xml:space="preserve">s2 </w:t>
            </w:r>
            <w:r>
              <w:rPr>
                <w:sz w:val="22"/>
              </w:rPr>
              <w:t xml:space="preserve"> </w:t>
            </w:r>
          </w:p>
        </w:tc>
      </w:tr>
    </w:tbl>
    <w:p w14:paraId="1F4003D7" w14:textId="77777777" w:rsidR="00671076" w:rsidRDefault="00167D6F">
      <w:pPr>
        <w:spacing w:after="103" w:line="259" w:lineRule="auto"/>
        <w:ind w:left="0" w:firstLine="0"/>
        <w:jc w:val="both"/>
      </w:pPr>
      <w:r>
        <w:t xml:space="preserve"> </w:t>
      </w:r>
    </w:p>
    <w:p w14:paraId="75E008BA" w14:textId="77777777" w:rsidR="00671076" w:rsidRDefault="00167D6F">
      <w:pPr>
        <w:spacing w:after="0" w:line="259" w:lineRule="auto"/>
        <w:ind w:left="0" w:firstLine="0"/>
        <w:jc w:val="both"/>
      </w:pPr>
      <w:r>
        <w:t xml:space="preserve"> </w:t>
      </w:r>
    </w:p>
    <w:p w14:paraId="2EBBAC33" w14:textId="77777777" w:rsidR="00671076" w:rsidRDefault="00167D6F">
      <w:pPr>
        <w:spacing w:after="103" w:line="259" w:lineRule="auto"/>
        <w:ind w:left="0" w:firstLine="0"/>
      </w:pPr>
      <w:r>
        <w:t xml:space="preserve"> </w:t>
      </w:r>
    </w:p>
    <w:p w14:paraId="70C9F844" w14:textId="77777777" w:rsidR="00167D6F" w:rsidRDefault="00167D6F">
      <w:pPr>
        <w:spacing w:after="103" w:line="259" w:lineRule="auto"/>
        <w:ind w:left="0" w:firstLine="0"/>
      </w:pPr>
    </w:p>
    <w:p w14:paraId="0F463D72" w14:textId="77777777" w:rsidR="00167D6F" w:rsidRDefault="00167D6F">
      <w:pPr>
        <w:spacing w:after="103" w:line="259" w:lineRule="auto"/>
        <w:ind w:left="0" w:firstLine="0"/>
      </w:pPr>
    </w:p>
    <w:p w14:paraId="14AFF1E5" w14:textId="77777777" w:rsidR="00167D6F" w:rsidRDefault="00167D6F">
      <w:pPr>
        <w:spacing w:after="103" w:line="259" w:lineRule="auto"/>
        <w:ind w:left="0" w:firstLine="0"/>
      </w:pPr>
    </w:p>
    <w:p w14:paraId="3CDF8980" w14:textId="77777777" w:rsidR="00167D6F" w:rsidRDefault="00167D6F">
      <w:pPr>
        <w:spacing w:after="103" w:line="259" w:lineRule="auto"/>
        <w:ind w:left="0" w:firstLine="0"/>
      </w:pPr>
    </w:p>
    <w:p w14:paraId="66AACCE3" w14:textId="77777777" w:rsidR="00167D6F" w:rsidRDefault="00167D6F">
      <w:pPr>
        <w:spacing w:after="103" w:line="259" w:lineRule="auto"/>
        <w:ind w:left="0" w:firstLine="0"/>
      </w:pPr>
    </w:p>
    <w:p w14:paraId="4183150E" w14:textId="77777777" w:rsidR="00671076" w:rsidRDefault="00167D6F">
      <w:pPr>
        <w:spacing w:after="103" w:line="259" w:lineRule="auto"/>
        <w:ind w:left="0" w:firstLine="0"/>
      </w:pPr>
      <w:r>
        <w:t xml:space="preserve"> </w:t>
      </w:r>
    </w:p>
    <w:p w14:paraId="3795959E" w14:textId="77777777" w:rsidR="008D46E5" w:rsidRDefault="008D46E5">
      <w:pPr>
        <w:spacing w:after="8"/>
        <w:ind w:left="-5"/>
      </w:pPr>
    </w:p>
    <w:p w14:paraId="5CCB85D6" w14:textId="0851722B" w:rsidR="00671076" w:rsidRDefault="00167D6F">
      <w:pPr>
        <w:spacing w:after="8"/>
        <w:ind w:left="-5"/>
      </w:pPr>
      <w:r>
        <w:lastRenderedPageBreak/>
        <w:t xml:space="preserve">By the end of secondary school pupils should know- Relationships Education: </w:t>
      </w:r>
    </w:p>
    <w:tbl>
      <w:tblPr>
        <w:tblStyle w:val="TableGrid"/>
        <w:tblW w:w="9770" w:type="dxa"/>
        <w:tblInd w:w="-38" w:type="dxa"/>
        <w:tblCellMar>
          <w:top w:w="2" w:type="dxa"/>
        </w:tblCellMar>
        <w:tblLook w:val="04A0" w:firstRow="1" w:lastRow="0" w:firstColumn="1" w:lastColumn="0" w:noHBand="0" w:noVBand="1"/>
      </w:tblPr>
      <w:tblGrid>
        <w:gridCol w:w="1517"/>
        <w:gridCol w:w="5909"/>
        <w:gridCol w:w="728"/>
        <w:gridCol w:w="1616"/>
      </w:tblGrid>
      <w:tr w:rsidR="00671076" w14:paraId="5372DC78" w14:textId="77777777">
        <w:trPr>
          <w:trHeight w:val="241"/>
        </w:trPr>
        <w:tc>
          <w:tcPr>
            <w:tcW w:w="1517" w:type="dxa"/>
            <w:tcBorders>
              <w:top w:val="single" w:sz="6" w:space="0" w:color="12263F"/>
              <w:left w:val="nil"/>
              <w:bottom w:val="single" w:sz="6" w:space="0" w:color="12263F"/>
              <w:right w:val="single" w:sz="6" w:space="0" w:color="F8F8F8"/>
            </w:tcBorders>
            <w:shd w:val="clear" w:color="auto" w:fill="12263F"/>
          </w:tcPr>
          <w:p w14:paraId="06DA5516" w14:textId="77777777" w:rsidR="00671076" w:rsidRDefault="00167D6F">
            <w:pPr>
              <w:spacing w:after="0" w:line="259" w:lineRule="auto"/>
              <w:ind w:left="9" w:firstLine="0"/>
            </w:pPr>
            <w:r>
              <w:rPr>
                <w:color w:val="FFFFFF"/>
              </w:rPr>
              <w:t xml:space="preserve">Topic </w:t>
            </w:r>
            <w:r>
              <w:rPr>
                <w:color w:val="FFFFFF"/>
                <w:sz w:val="22"/>
              </w:rPr>
              <w:t xml:space="preserve"> </w:t>
            </w:r>
          </w:p>
        </w:tc>
        <w:tc>
          <w:tcPr>
            <w:tcW w:w="5910" w:type="dxa"/>
            <w:tcBorders>
              <w:top w:val="single" w:sz="6" w:space="0" w:color="12263F"/>
              <w:left w:val="single" w:sz="6" w:space="0" w:color="F8F8F8"/>
              <w:bottom w:val="single" w:sz="6" w:space="0" w:color="12263F"/>
              <w:right w:val="single" w:sz="6" w:space="0" w:color="F8F8F8"/>
            </w:tcBorders>
            <w:shd w:val="clear" w:color="auto" w:fill="12263F"/>
          </w:tcPr>
          <w:p w14:paraId="00FEE784" w14:textId="77777777" w:rsidR="00671076" w:rsidRDefault="00167D6F">
            <w:pPr>
              <w:spacing w:after="0" w:line="259" w:lineRule="auto"/>
              <w:ind w:left="7" w:firstLine="0"/>
            </w:pPr>
            <w:r>
              <w:rPr>
                <w:color w:val="FFFFFF"/>
              </w:rPr>
              <w:t xml:space="preserve">Pupils should know </w:t>
            </w:r>
            <w:r>
              <w:rPr>
                <w:color w:val="FFFFFF"/>
                <w:sz w:val="22"/>
              </w:rPr>
              <w:t xml:space="preserve"> </w:t>
            </w:r>
          </w:p>
        </w:tc>
        <w:tc>
          <w:tcPr>
            <w:tcW w:w="728" w:type="dxa"/>
            <w:tcBorders>
              <w:top w:val="single" w:sz="6" w:space="0" w:color="12263F"/>
              <w:left w:val="single" w:sz="6" w:space="0" w:color="F8F8F8"/>
              <w:bottom w:val="single" w:sz="6" w:space="0" w:color="12263F"/>
              <w:right w:val="nil"/>
            </w:tcBorders>
            <w:shd w:val="clear" w:color="auto" w:fill="12263F"/>
          </w:tcPr>
          <w:p w14:paraId="4E04611C" w14:textId="77777777" w:rsidR="00671076" w:rsidRDefault="00167D6F">
            <w:pPr>
              <w:spacing w:after="0" w:line="259" w:lineRule="auto"/>
              <w:ind w:left="7" w:firstLine="0"/>
            </w:pPr>
            <w:r>
              <w:rPr>
                <w:color w:val="FFFFFF"/>
              </w:rPr>
              <w:t xml:space="preserve"> </w:t>
            </w:r>
            <w:r>
              <w:rPr>
                <w:color w:val="FFFFFF"/>
                <w:sz w:val="22"/>
              </w:rPr>
              <w:t xml:space="preserve"> </w:t>
            </w:r>
          </w:p>
        </w:tc>
        <w:tc>
          <w:tcPr>
            <w:tcW w:w="1616" w:type="dxa"/>
            <w:tcBorders>
              <w:top w:val="single" w:sz="6" w:space="0" w:color="12263F"/>
              <w:left w:val="nil"/>
              <w:bottom w:val="single" w:sz="6" w:space="0" w:color="12263F"/>
              <w:right w:val="single" w:sz="6" w:space="0" w:color="F8F8F8"/>
            </w:tcBorders>
            <w:shd w:val="clear" w:color="auto" w:fill="12263F"/>
          </w:tcPr>
          <w:p w14:paraId="190E44D2" w14:textId="77777777" w:rsidR="00671076" w:rsidRDefault="00671076">
            <w:pPr>
              <w:spacing w:after="160" w:line="259" w:lineRule="auto"/>
              <w:ind w:left="0" w:firstLine="0"/>
            </w:pPr>
          </w:p>
        </w:tc>
      </w:tr>
      <w:tr w:rsidR="00671076" w14:paraId="4FA66E23" w14:textId="77777777">
        <w:trPr>
          <w:trHeight w:val="4712"/>
        </w:trPr>
        <w:tc>
          <w:tcPr>
            <w:tcW w:w="1517" w:type="dxa"/>
            <w:tcBorders>
              <w:top w:val="single" w:sz="6" w:space="0" w:color="12263F"/>
              <w:left w:val="single" w:sz="6" w:space="0" w:color="B9B9B9"/>
              <w:bottom w:val="single" w:sz="6" w:space="0" w:color="B9B9B9"/>
              <w:right w:val="single" w:sz="6" w:space="0" w:color="B9B9B9"/>
            </w:tcBorders>
          </w:tcPr>
          <w:p w14:paraId="7880B990" w14:textId="77777777" w:rsidR="00671076" w:rsidRDefault="00167D6F">
            <w:pPr>
              <w:spacing w:after="0" w:line="259" w:lineRule="auto"/>
              <w:ind w:left="9" w:firstLine="0"/>
            </w:pPr>
            <w:r>
              <w:t xml:space="preserve">Families  </w:t>
            </w:r>
            <w:r>
              <w:rPr>
                <w:sz w:val="22"/>
              </w:rPr>
              <w:t xml:space="preserve"> </w:t>
            </w:r>
          </w:p>
        </w:tc>
        <w:tc>
          <w:tcPr>
            <w:tcW w:w="5910" w:type="dxa"/>
            <w:tcBorders>
              <w:top w:val="single" w:sz="6" w:space="0" w:color="12263F"/>
              <w:left w:val="single" w:sz="6" w:space="0" w:color="B9B9B9"/>
              <w:bottom w:val="single" w:sz="6" w:space="0" w:color="B9B9B9"/>
              <w:right w:val="single" w:sz="6" w:space="0" w:color="B9B9B9"/>
            </w:tcBorders>
          </w:tcPr>
          <w:p w14:paraId="7D5BBE92" w14:textId="77777777" w:rsidR="00671076" w:rsidRDefault="00167D6F">
            <w:pPr>
              <w:numPr>
                <w:ilvl w:val="0"/>
                <w:numId w:val="30"/>
              </w:numPr>
              <w:spacing w:after="0" w:line="239" w:lineRule="auto"/>
              <w:ind w:firstLine="0"/>
            </w:pPr>
            <w:r>
              <w:t xml:space="preserve">That there are different types of committed, stable relationships </w:t>
            </w:r>
            <w:r>
              <w:rPr>
                <w:sz w:val="22"/>
              </w:rPr>
              <w:t xml:space="preserve"> </w:t>
            </w:r>
          </w:p>
          <w:p w14:paraId="43AAF195" w14:textId="77777777" w:rsidR="00671076" w:rsidRDefault="00167D6F">
            <w:pPr>
              <w:numPr>
                <w:ilvl w:val="0"/>
                <w:numId w:val="30"/>
              </w:numPr>
              <w:spacing w:after="0" w:line="242" w:lineRule="auto"/>
              <w:ind w:firstLine="0"/>
            </w:pPr>
            <w:r>
              <w:t xml:space="preserve">How these relationships might contribute to human happiness and their importance for bringing up children </w:t>
            </w:r>
            <w:r>
              <w:rPr>
                <w:sz w:val="22"/>
              </w:rPr>
              <w:t xml:space="preserve"> </w:t>
            </w:r>
          </w:p>
          <w:p w14:paraId="1002B56D" w14:textId="77777777" w:rsidR="00671076" w:rsidRDefault="00167D6F">
            <w:pPr>
              <w:numPr>
                <w:ilvl w:val="0"/>
                <w:numId w:val="30"/>
              </w:numPr>
              <w:spacing w:after="0" w:line="241" w:lineRule="auto"/>
              <w:ind w:firstLine="0"/>
            </w:pPr>
            <w:r>
              <w:t xml:space="preserve">What marriage is, including their legal status e.g. that marriage carries legal rights and protections not available to couples who are cohabiting or who have married, for example, in an unregistered religious ceremony </w:t>
            </w:r>
            <w:r>
              <w:rPr>
                <w:sz w:val="22"/>
              </w:rPr>
              <w:t xml:space="preserve"> </w:t>
            </w:r>
          </w:p>
          <w:p w14:paraId="52F6D756" w14:textId="77777777" w:rsidR="00671076" w:rsidRDefault="00167D6F">
            <w:pPr>
              <w:numPr>
                <w:ilvl w:val="0"/>
                <w:numId w:val="30"/>
              </w:numPr>
              <w:spacing w:after="0" w:line="240" w:lineRule="auto"/>
              <w:ind w:firstLine="0"/>
            </w:pPr>
            <w:r>
              <w:t xml:space="preserve">Why marriage is an important relationship choice for many couples and why it must be freely entered into </w:t>
            </w:r>
            <w:r>
              <w:rPr>
                <w:sz w:val="22"/>
              </w:rPr>
              <w:t xml:space="preserve"> </w:t>
            </w:r>
          </w:p>
          <w:p w14:paraId="62AFD5AF" w14:textId="77777777" w:rsidR="00671076" w:rsidRDefault="00167D6F">
            <w:pPr>
              <w:numPr>
                <w:ilvl w:val="0"/>
                <w:numId w:val="30"/>
              </w:numPr>
              <w:spacing w:after="1" w:line="235" w:lineRule="auto"/>
              <w:ind w:firstLine="0"/>
            </w:pPr>
            <w:r>
              <w:t xml:space="preserve">The characteristics and legal status of other types of </w:t>
            </w:r>
            <w:proofErr w:type="spellStart"/>
            <w:r>
              <w:t>longterm</w:t>
            </w:r>
            <w:proofErr w:type="spellEnd"/>
            <w:r>
              <w:t xml:space="preserve"> relationships </w:t>
            </w:r>
            <w:r>
              <w:rPr>
                <w:sz w:val="22"/>
              </w:rPr>
              <w:t xml:space="preserve"> </w:t>
            </w:r>
          </w:p>
          <w:p w14:paraId="0EA57371" w14:textId="77777777" w:rsidR="00671076" w:rsidRDefault="00167D6F">
            <w:pPr>
              <w:numPr>
                <w:ilvl w:val="0"/>
                <w:numId w:val="30"/>
              </w:numPr>
              <w:spacing w:after="0" w:line="240" w:lineRule="auto"/>
              <w:ind w:firstLine="0"/>
            </w:pPr>
            <w:r>
              <w:t xml:space="preserve">The roles and responsibilities of parents with respect to raising of children, including the characteristics of successful parenting </w:t>
            </w:r>
            <w:r>
              <w:rPr>
                <w:sz w:val="22"/>
              </w:rPr>
              <w:t xml:space="preserve"> </w:t>
            </w:r>
          </w:p>
          <w:p w14:paraId="7C4A79DC" w14:textId="77777777" w:rsidR="00671076" w:rsidRDefault="00167D6F">
            <w:pPr>
              <w:numPr>
                <w:ilvl w:val="0"/>
                <w:numId w:val="30"/>
              </w:numPr>
              <w:spacing w:after="0" w:line="259" w:lineRule="auto"/>
              <w:ind w:firstLine="0"/>
            </w:pPr>
            <w:r>
              <w:t xml:space="preserve">How to: determine whether other children, adults or sources of information are trustworthy: judge when a family, friend, intimate or other relationship is unsafe (and to recognise this in others’ relationships); and, how to seek help or advice, including reporting concerns about others, if needed </w:t>
            </w:r>
            <w:r>
              <w:rPr>
                <w:sz w:val="22"/>
              </w:rPr>
              <w:t xml:space="preserve"> </w:t>
            </w:r>
          </w:p>
        </w:tc>
        <w:tc>
          <w:tcPr>
            <w:tcW w:w="728" w:type="dxa"/>
            <w:tcBorders>
              <w:top w:val="single" w:sz="6" w:space="0" w:color="12263F"/>
              <w:left w:val="single" w:sz="6" w:space="0" w:color="B9B9B9"/>
              <w:bottom w:val="single" w:sz="6" w:space="0" w:color="B9B9B9"/>
              <w:right w:val="nil"/>
            </w:tcBorders>
          </w:tcPr>
          <w:p w14:paraId="5031D585"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22D93F09"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03540F72" w14:textId="77777777" w:rsidR="00671076" w:rsidRDefault="00167D6F">
            <w:pPr>
              <w:spacing w:after="0" w:line="259" w:lineRule="auto"/>
              <w:ind w:left="7" w:firstLine="0"/>
            </w:pPr>
            <w:r>
              <w:t xml:space="preserve"> </w:t>
            </w:r>
            <w:r>
              <w:rPr>
                <w:sz w:val="22"/>
              </w:rPr>
              <w:t xml:space="preserve"> </w:t>
            </w:r>
          </w:p>
          <w:p w14:paraId="4AE12D5A"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3B95C498" w14:textId="77777777" w:rsidR="00671076" w:rsidRDefault="00167D6F">
            <w:pPr>
              <w:spacing w:after="0" w:line="259" w:lineRule="auto"/>
              <w:ind w:left="7" w:firstLine="0"/>
            </w:pPr>
            <w:r>
              <w:t xml:space="preserve"> </w:t>
            </w:r>
            <w:r>
              <w:rPr>
                <w:sz w:val="22"/>
              </w:rPr>
              <w:t xml:space="preserve"> </w:t>
            </w:r>
          </w:p>
          <w:p w14:paraId="7BA3BF1A" w14:textId="77777777" w:rsidR="00671076" w:rsidRDefault="00167D6F">
            <w:pPr>
              <w:spacing w:after="0" w:line="259" w:lineRule="auto"/>
              <w:ind w:left="-18" w:firstLine="0"/>
            </w:pPr>
            <w:r>
              <w:t xml:space="preserve">  </w:t>
            </w:r>
            <w:r>
              <w:rPr>
                <w:sz w:val="22"/>
              </w:rPr>
              <w:t xml:space="preserve"> </w:t>
            </w:r>
          </w:p>
          <w:p w14:paraId="53E73803"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685CB6C2" w14:textId="77777777" w:rsidR="00671076" w:rsidRDefault="00167D6F">
            <w:pPr>
              <w:spacing w:after="0" w:line="259" w:lineRule="auto"/>
              <w:ind w:left="7" w:firstLine="0"/>
            </w:pPr>
            <w:r>
              <w:t xml:space="preserve"> </w:t>
            </w:r>
            <w:r>
              <w:rPr>
                <w:sz w:val="22"/>
              </w:rPr>
              <w:t xml:space="preserve"> </w:t>
            </w:r>
          </w:p>
          <w:p w14:paraId="47DC315A"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655E33B8" w14:textId="77777777" w:rsidR="00671076" w:rsidRDefault="00167D6F">
            <w:pPr>
              <w:spacing w:after="0" w:line="259" w:lineRule="auto"/>
              <w:ind w:left="7" w:firstLine="0"/>
            </w:pPr>
            <w:r>
              <w:t xml:space="preserve"> </w:t>
            </w:r>
            <w:r>
              <w:rPr>
                <w:sz w:val="22"/>
              </w:rPr>
              <w:t xml:space="preserve"> </w:t>
            </w:r>
          </w:p>
          <w:p w14:paraId="69F2F481"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289AF0D3" w14:textId="77777777" w:rsidR="00671076" w:rsidRDefault="00167D6F">
            <w:pPr>
              <w:spacing w:after="0" w:line="259" w:lineRule="auto"/>
              <w:ind w:left="7" w:firstLine="0"/>
            </w:pPr>
            <w:r>
              <w:t xml:space="preserve"> </w:t>
            </w:r>
            <w:r>
              <w:rPr>
                <w:sz w:val="22"/>
              </w:rPr>
              <w:t xml:space="preserve"> </w:t>
            </w:r>
          </w:p>
          <w:p w14:paraId="5B15A112"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6" w:type="dxa"/>
            <w:tcBorders>
              <w:top w:val="single" w:sz="6" w:space="0" w:color="12263F"/>
              <w:left w:val="nil"/>
              <w:bottom w:val="single" w:sz="6" w:space="0" w:color="B9B9B9"/>
              <w:right w:val="single" w:sz="6" w:space="0" w:color="B9B9B9"/>
            </w:tcBorders>
          </w:tcPr>
          <w:p w14:paraId="67D1283F" w14:textId="77777777" w:rsidR="00671076" w:rsidRDefault="00167D6F">
            <w:pPr>
              <w:spacing w:after="231"/>
              <w:ind w:left="0" w:right="1043" w:firstLine="0"/>
            </w:pPr>
            <w:r>
              <w:t>S</w:t>
            </w:r>
            <w:proofErr w:type="gramStart"/>
            <w:r>
              <w:t xml:space="preserve">1 </w:t>
            </w:r>
            <w:r>
              <w:rPr>
                <w:sz w:val="22"/>
              </w:rPr>
              <w:t xml:space="preserve"> </w:t>
            </w:r>
            <w:proofErr w:type="spellStart"/>
            <w:r>
              <w:t>s</w:t>
            </w:r>
            <w:proofErr w:type="gramEnd"/>
            <w:r>
              <w:t>1</w:t>
            </w:r>
            <w:proofErr w:type="spellEnd"/>
            <w:r>
              <w:t xml:space="preserve"> </w:t>
            </w:r>
            <w:r>
              <w:rPr>
                <w:sz w:val="22"/>
              </w:rPr>
              <w:t xml:space="preserve"> </w:t>
            </w:r>
          </w:p>
          <w:p w14:paraId="5E01EAA0" w14:textId="77777777" w:rsidR="00671076" w:rsidRDefault="00167D6F">
            <w:pPr>
              <w:spacing w:after="0" w:line="259" w:lineRule="auto"/>
              <w:ind w:left="0" w:firstLine="0"/>
            </w:pPr>
            <w:r>
              <w:t xml:space="preserve">MSy2s1 </w:t>
            </w:r>
            <w:r>
              <w:rPr>
                <w:sz w:val="22"/>
              </w:rPr>
              <w:t xml:space="preserve"> </w:t>
            </w:r>
          </w:p>
          <w:p w14:paraId="0A92F1FE" w14:textId="77777777" w:rsidR="00671076" w:rsidRDefault="00167D6F">
            <w:pPr>
              <w:spacing w:after="452" w:line="259" w:lineRule="auto"/>
              <w:ind w:left="0" w:firstLine="0"/>
            </w:pPr>
            <w:r>
              <w:t xml:space="preserve"> </w:t>
            </w:r>
            <w:r>
              <w:rPr>
                <w:sz w:val="22"/>
              </w:rPr>
              <w:t xml:space="preserve"> </w:t>
            </w:r>
          </w:p>
          <w:p w14:paraId="425A4609" w14:textId="77777777" w:rsidR="00671076" w:rsidRDefault="00167D6F">
            <w:pPr>
              <w:spacing w:after="219" w:line="259" w:lineRule="auto"/>
              <w:ind w:left="0" w:firstLine="0"/>
            </w:pPr>
            <w:r>
              <w:t xml:space="preserve">MSy2s1 </w:t>
            </w:r>
            <w:r>
              <w:rPr>
                <w:sz w:val="22"/>
              </w:rPr>
              <w:t xml:space="preserve"> </w:t>
            </w:r>
          </w:p>
          <w:p w14:paraId="1C3D99EB" w14:textId="77777777" w:rsidR="00671076" w:rsidRDefault="00167D6F">
            <w:pPr>
              <w:spacing w:after="221" w:line="259" w:lineRule="auto"/>
              <w:ind w:left="0" w:firstLine="0"/>
            </w:pPr>
            <w:r>
              <w:t xml:space="preserve">S1 </w:t>
            </w:r>
            <w:r>
              <w:rPr>
                <w:sz w:val="22"/>
              </w:rPr>
              <w:t xml:space="preserve"> </w:t>
            </w:r>
          </w:p>
          <w:p w14:paraId="02468D43" w14:textId="77777777" w:rsidR="00671076" w:rsidRDefault="00167D6F">
            <w:pPr>
              <w:spacing w:after="0" w:line="259" w:lineRule="auto"/>
              <w:ind w:left="0" w:firstLine="0"/>
            </w:pPr>
            <w:r>
              <w:t xml:space="preserve">MS/USs1 </w:t>
            </w:r>
            <w:r>
              <w:rPr>
                <w:sz w:val="22"/>
              </w:rPr>
              <w:t xml:space="preserve"> </w:t>
            </w:r>
          </w:p>
          <w:p w14:paraId="67A6025A" w14:textId="77777777" w:rsidR="00671076" w:rsidRDefault="00167D6F">
            <w:pPr>
              <w:spacing w:after="217" w:line="259" w:lineRule="auto"/>
              <w:ind w:left="0" w:firstLine="0"/>
            </w:pPr>
            <w:r>
              <w:t xml:space="preserve"> </w:t>
            </w:r>
            <w:r>
              <w:rPr>
                <w:sz w:val="22"/>
              </w:rPr>
              <w:t xml:space="preserve"> </w:t>
            </w:r>
          </w:p>
          <w:p w14:paraId="66B52DAF" w14:textId="77777777" w:rsidR="00671076" w:rsidRDefault="00167D6F">
            <w:pPr>
              <w:spacing w:after="0" w:line="259" w:lineRule="auto"/>
              <w:ind w:left="0" w:firstLine="0"/>
            </w:pPr>
            <w:r>
              <w:t xml:space="preserve">S1 </w:t>
            </w:r>
            <w:r>
              <w:rPr>
                <w:sz w:val="22"/>
              </w:rPr>
              <w:t xml:space="preserve"> </w:t>
            </w:r>
          </w:p>
        </w:tc>
      </w:tr>
      <w:tr w:rsidR="00671076" w14:paraId="4DCCD8E3" w14:textId="77777777">
        <w:trPr>
          <w:trHeight w:val="6104"/>
        </w:trPr>
        <w:tc>
          <w:tcPr>
            <w:tcW w:w="1517" w:type="dxa"/>
            <w:tcBorders>
              <w:top w:val="single" w:sz="6" w:space="0" w:color="B9B9B9"/>
              <w:left w:val="single" w:sz="6" w:space="0" w:color="B9B9B9"/>
              <w:bottom w:val="single" w:sz="6" w:space="0" w:color="B9B9B9"/>
              <w:right w:val="single" w:sz="6" w:space="0" w:color="B9B9B9"/>
            </w:tcBorders>
          </w:tcPr>
          <w:p w14:paraId="3EDC0D35" w14:textId="77777777" w:rsidR="00671076" w:rsidRDefault="00167D6F">
            <w:pPr>
              <w:spacing w:after="0" w:line="259" w:lineRule="auto"/>
              <w:ind w:left="9" w:firstLine="0"/>
            </w:pPr>
            <w:r>
              <w:t xml:space="preserve">Respectful relationships, including friendships </w:t>
            </w:r>
            <w:r>
              <w:rPr>
                <w:sz w:val="22"/>
              </w:rPr>
              <w:t xml:space="preserve"> </w:t>
            </w:r>
          </w:p>
        </w:tc>
        <w:tc>
          <w:tcPr>
            <w:tcW w:w="5910" w:type="dxa"/>
            <w:tcBorders>
              <w:top w:val="single" w:sz="6" w:space="0" w:color="B9B9B9"/>
              <w:left w:val="single" w:sz="6" w:space="0" w:color="B9B9B9"/>
              <w:bottom w:val="single" w:sz="6" w:space="0" w:color="B9B9B9"/>
              <w:right w:val="single" w:sz="6" w:space="0" w:color="B9B9B9"/>
            </w:tcBorders>
          </w:tcPr>
          <w:p w14:paraId="1AF37197" w14:textId="77777777" w:rsidR="00671076" w:rsidRDefault="00167D6F">
            <w:pPr>
              <w:numPr>
                <w:ilvl w:val="0"/>
                <w:numId w:val="31"/>
              </w:numPr>
              <w:spacing w:after="18" w:line="243" w:lineRule="auto"/>
              <w:ind w:firstLine="0"/>
            </w:pPr>
            <w:r>
              <w:t xml:space="preserve">The characteristics of positive and healthy friendships (in all contexts, including online) </w:t>
            </w:r>
            <w:proofErr w:type="gramStart"/>
            <w:r>
              <w:t>including:</w:t>
            </w:r>
            <w:proofErr w:type="gramEnd"/>
            <w:r>
              <w:t xml:space="preserve"> trust, respect, honesty, kindness, generosity, boundaries, privacy, consent and the management of conflict, reconciliation and ending relationships. </w:t>
            </w:r>
          </w:p>
          <w:p w14:paraId="08595E56" w14:textId="77777777" w:rsidR="00671076" w:rsidRDefault="00167D6F">
            <w:pPr>
              <w:spacing w:after="0" w:line="259" w:lineRule="auto"/>
              <w:ind w:left="173" w:firstLine="0"/>
            </w:pPr>
            <w:r>
              <w:t xml:space="preserve">This includes different (non-sexual) types of relationship </w:t>
            </w:r>
            <w:r>
              <w:rPr>
                <w:sz w:val="22"/>
              </w:rPr>
              <w:t xml:space="preserve"> </w:t>
            </w:r>
          </w:p>
          <w:p w14:paraId="6784D0B9" w14:textId="77777777" w:rsidR="00671076" w:rsidRDefault="00167D6F">
            <w:pPr>
              <w:numPr>
                <w:ilvl w:val="0"/>
                <w:numId w:val="31"/>
              </w:numPr>
              <w:spacing w:after="0" w:line="240" w:lineRule="auto"/>
              <w:ind w:firstLine="0"/>
            </w:pPr>
            <w:r>
              <w:t xml:space="preserve">Practical steps they can take in a range of different contexts to improve or support respectful relationships </w:t>
            </w:r>
            <w:r>
              <w:rPr>
                <w:sz w:val="22"/>
              </w:rPr>
              <w:t xml:space="preserve"> </w:t>
            </w:r>
          </w:p>
          <w:p w14:paraId="6D482DFC" w14:textId="77777777" w:rsidR="00671076" w:rsidRDefault="00167D6F">
            <w:pPr>
              <w:numPr>
                <w:ilvl w:val="0"/>
                <w:numId w:val="31"/>
              </w:numPr>
              <w:spacing w:after="0" w:line="241" w:lineRule="auto"/>
              <w:ind w:firstLine="0"/>
            </w:pPr>
            <w:r>
              <w:t xml:space="preserve">How stereotypes, in particular stereotypes based on sex, gender, race, religion, sexual orientation or disability, can cause damage (e.g. how they might normalise non-consensual behaviour or encourage prejudice) </w:t>
            </w:r>
            <w:r>
              <w:rPr>
                <w:sz w:val="22"/>
              </w:rPr>
              <w:t xml:space="preserve"> </w:t>
            </w:r>
          </w:p>
          <w:p w14:paraId="05190227" w14:textId="77777777" w:rsidR="00671076" w:rsidRDefault="00167D6F">
            <w:pPr>
              <w:numPr>
                <w:ilvl w:val="0"/>
                <w:numId w:val="31"/>
              </w:numPr>
              <w:spacing w:after="0" w:line="252" w:lineRule="auto"/>
              <w:ind w:firstLine="0"/>
            </w:pPr>
            <w:r>
              <w:t xml:space="preserve">That in school and in wider society they can expect to be treated with respect by others, and that in turn they should show due respect to others, including people in positions of authority and due tolerance of other people’s beliefs </w:t>
            </w:r>
            <w:r>
              <w:rPr>
                <w:sz w:val="22"/>
              </w:rPr>
              <w:t xml:space="preserve"> </w:t>
            </w:r>
          </w:p>
          <w:p w14:paraId="2B745156" w14:textId="77777777" w:rsidR="00671076" w:rsidRDefault="00167D6F">
            <w:pPr>
              <w:numPr>
                <w:ilvl w:val="0"/>
                <w:numId w:val="31"/>
              </w:numPr>
              <w:spacing w:after="0" w:line="241" w:lineRule="auto"/>
              <w:ind w:firstLine="0"/>
            </w:pPr>
            <w:r>
              <w:t xml:space="preserve">About different types of bullying (including cyberbullying), the impact of bullying, responsibilities of bystanders to report bullying and how and where to get help </w:t>
            </w:r>
            <w:r>
              <w:rPr>
                <w:sz w:val="22"/>
              </w:rPr>
              <w:t xml:space="preserve"> </w:t>
            </w:r>
          </w:p>
          <w:p w14:paraId="28610871" w14:textId="77777777" w:rsidR="00671076" w:rsidRDefault="00167D6F">
            <w:pPr>
              <w:numPr>
                <w:ilvl w:val="0"/>
                <w:numId w:val="31"/>
              </w:numPr>
              <w:spacing w:after="0" w:line="240" w:lineRule="auto"/>
              <w:ind w:firstLine="0"/>
            </w:pPr>
            <w:r>
              <w:t xml:space="preserve">That some types of behaviour within relationships are criminal, including violent behaviour and coercive control </w:t>
            </w:r>
            <w:r>
              <w:rPr>
                <w:sz w:val="22"/>
              </w:rPr>
              <w:t xml:space="preserve"> </w:t>
            </w:r>
          </w:p>
          <w:p w14:paraId="2D8D935F" w14:textId="77777777" w:rsidR="00671076" w:rsidRDefault="00167D6F">
            <w:pPr>
              <w:numPr>
                <w:ilvl w:val="0"/>
                <w:numId w:val="31"/>
              </w:numPr>
              <w:spacing w:after="0" w:line="242" w:lineRule="auto"/>
              <w:ind w:firstLine="0"/>
            </w:pPr>
            <w:r>
              <w:t xml:space="preserve">What constitutes sexual harassment and sexual violence and why these are always unacceptable </w:t>
            </w:r>
            <w:r>
              <w:rPr>
                <w:sz w:val="22"/>
              </w:rPr>
              <w:t xml:space="preserve"> </w:t>
            </w:r>
          </w:p>
          <w:p w14:paraId="2B5B5F75" w14:textId="77777777" w:rsidR="00671076" w:rsidRDefault="00167D6F">
            <w:pPr>
              <w:numPr>
                <w:ilvl w:val="0"/>
                <w:numId w:val="31"/>
              </w:numPr>
              <w:spacing w:after="0" w:line="259" w:lineRule="auto"/>
              <w:ind w:firstLine="0"/>
            </w:pPr>
            <w:r>
              <w:t xml:space="preserve">The legal rights and responsibilities regarding equality (particularly with reference to the protected characteristics as defined in the Equality Act 2010) and that everyone is unique and equal </w:t>
            </w:r>
            <w:r>
              <w:rPr>
                <w:sz w:val="22"/>
              </w:rPr>
              <w:t xml:space="preserve"> </w:t>
            </w:r>
          </w:p>
        </w:tc>
        <w:tc>
          <w:tcPr>
            <w:tcW w:w="728" w:type="dxa"/>
            <w:tcBorders>
              <w:top w:val="single" w:sz="6" w:space="0" w:color="B9B9B9"/>
              <w:left w:val="single" w:sz="6" w:space="0" w:color="B9B9B9"/>
              <w:bottom w:val="single" w:sz="6" w:space="0" w:color="B9B9B9"/>
              <w:right w:val="nil"/>
            </w:tcBorders>
          </w:tcPr>
          <w:p w14:paraId="6B69CAF7"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549C602A" w14:textId="77777777" w:rsidR="00671076" w:rsidRDefault="00167D6F">
            <w:pPr>
              <w:spacing w:after="0" w:line="259" w:lineRule="auto"/>
              <w:ind w:left="7" w:firstLine="0"/>
            </w:pPr>
            <w:r>
              <w:t xml:space="preserve"> </w:t>
            </w:r>
            <w:r>
              <w:rPr>
                <w:sz w:val="22"/>
              </w:rPr>
              <w:t xml:space="preserve"> </w:t>
            </w:r>
          </w:p>
          <w:p w14:paraId="0E21FD9B" w14:textId="77777777" w:rsidR="00671076" w:rsidRDefault="00167D6F">
            <w:pPr>
              <w:spacing w:after="0" w:line="259" w:lineRule="auto"/>
              <w:ind w:left="7" w:firstLine="0"/>
            </w:pPr>
            <w:r>
              <w:t xml:space="preserve"> </w:t>
            </w:r>
            <w:r>
              <w:rPr>
                <w:sz w:val="22"/>
              </w:rPr>
              <w:t xml:space="preserve"> </w:t>
            </w:r>
          </w:p>
          <w:p w14:paraId="490AEEB0" w14:textId="77777777" w:rsidR="00671076" w:rsidRDefault="00167D6F">
            <w:pPr>
              <w:spacing w:after="0" w:line="259" w:lineRule="auto"/>
              <w:ind w:left="7" w:firstLine="0"/>
            </w:pPr>
            <w:r>
              <w:t xml:space="preserve"> </w:t>
            </w:r>
            <w:r>
              <w:rPr>
                <w:sz w:val="22"/>
              </w:rPr>
              <w:t xml:space="preserve"> </w:t>
            </w:r>
          </w:p>
          <w:p w14:paraId="4373A570" w14:textId="77777777" w:rsidR="00671076" w:rsidRDefault="00167D6F">
            <w:pPr>
              <w:spacing w:after="0" w:line="259" w:lineRule="auto"/>
              <w:ind w:left="7" w:firstLine="0"/>
            </w:pPr>
            <w:r>
              <w:t xml:space="preserve"> </w:t>
            </w:r>
            <w:r>
              <w:rPr>
                <w:sz w:val="22"/>
              </w:rPr>
              <w:t xml:space="preserve"> </w:t>
            </w:r>
          </w:p>
          <w:p w14:paraId="469E88D0"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4AF36635" w14:textId="77777777" w:rsidR="00671076" w:rsidRDefault="00167D6F">
            <w:pPr>
              <w:spacing w:after="0" w:line="259" w:lineRule="auto"/>
              <w:ind w:left="7" w:firstLine="0"/>
            </w:pPr>
            <w:r>
              <w:t xml:space="preserve"> </w:t>
            </w:r>
            <w:r>
              <w:rPr>
                <w:sz w:val="22"/>
              </w:rPr>
              <w:t xml:space="preserve"> </w:t>
            </w:r>
          </w:p>
          <w:p w14:paraId="76A4E681" w14:textId="77777777" w:rsidR="00671076" w:rsidRDefault="00167D6F">
            <w:pPr>
              <w:spacing w:after="182" w:line="259" w:lineRule="auto"/>
              <w:ind w:left="173" w:firstLine="0"/>
            </w:pPr>
            <w:r>
              <w:rPr>
                <w:rFonts w:ascii="Segoe UI Symbol" w:eastAsia="Segoe UI Symbol" w:hAnsi="Segoe UI Symbol" w:cs="Segoe UI Symbol"/>
              </w:rPr>
              <w:t>•</w:t>
            </w:r>
            <w:r>
              <w:t xml:space="preserve"> </w:t>
            </w:r>
          </w:p>
          <w:p w14:paraId="2F2BC83E" w14:textId="77777777" w:rsidR="00671076" w:rsidRDefault="00167D6F">
            <w:pPr>
              <w:spacing w:after="0" w:line="259" w:lineRule="auto"/>
              <w:ind w:left="7" w:firstLine="0"/>
            </w:pPr>
            <w:r>
              <w:t xml:space="preserve"> </w:t>
            </w:r>
            <w:r>
              <w:rPr>
                <w:sz w:val="22"/>
              </w:rPr>
              <w:t xml:space="preserve"> </w:t>
            </w:r>
          </w:p>
          <w:p w14:paraId="3DADC339"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4E272D3C" w14:textId="77777777" w:rsidR="00671076" w:rsidRDefault="00167D6F">
            <w:pPr>
              <w:spacing w:after="0" w:line="259" w:lineRule="auto"/>
              <w:ind w:left="7" w:firstLine="0"/>
            </w:pPr>
            <w:r>
              <w:t xml:space="preserve"> </w:t>
            </w:r>
            <w:r>
              <w:rPr>
                <w:sz w:val="22"/>
              </w:rPr>
              <w:t xml:space="preserve"> </w:t>
            </w:r>
          </w:p>
          <w:p w14:paraId="4FFF343B" w14:textId="77777777" w:rsidR="00671076" w:rsidRDefault="00167D6F">
            <w:pPr>
              <w:spacing w:after="0" w:line="259" w:lineRule="auto"/>
              <w:ind w:left="7" w:firstLine="0"/>
            </w:pPr>
            <w:r>
              <w:t xml:space="preserve"> </w:t>
            </w:r>
            <w:r>
              <w:rPr>
                <w:sz w:val="22"/>
              </w:rPr>
              <w:t xml:space="preserve"> </w:t>
            </w:r>
          </w:p>
          <w:p w14:paraId="0C83A8AF"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31EAEE9B" w14:textId="77777777" w:rsidR="00671076" w:rsidRDefault="00167D6F">
            <w:pPr>
              <w:spacing w:after="0" w:line="259" w:lineRule="auto"/>
              <w:ind w:left="7" w:firstLine="0"/>
            </w:pPr>
            <w:r>
              <w:t xml:space="preserve"> </w:t>
            </w:r>
            <w:r>
              <w:rPr>
                <w:sz w:val="22"/>
              </w:rPr>
              <w:t xml:space="preserve"> </w:t>
            </w:r>
          </w:p>
          <w:p w14:paraId="1CD09085" w14:textId="77777777" w:rsidR="00671076" w:rsidRDefault="00167D6F">
            <w:pPr>
              <w:spacing w:after="0" w:line="259" w:lineRule="auto"/>
              <w:ind w:left="7" w:firstLine="0"/>
            </w:pPr>
            <w:r>
              <w:t xml:space="preserve"> </w:t>
            </w:r>
            <w:r>
              <w:rPr>
                <w:sz w:val="22"/>
              </w:rPr>
              <w:t xml:space="preserve"> </w:t>
            </w:r>
          </w:p>
          <w:p w14:paraId="0844FA7D"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594A3B6A" w14:textId="77777777" w:rsidR="00671076" w:rsidRDefault="00167D6F">
            <w:pPr>
              <w:spacing w:after="0" w:line="259" w:lineRule="auto"/>
              <w:ind w:left="7" w:firstLine="0"/>
            </w:pPr>
            <w:r>
              <w:t xml:space="preserve"> </w:t>
            </w:r>
            <w:r>
              <w:rPr>
                <w:sz w:val="22"/>
              </w:rPr>
              <w:t xml:space="preserve"> </w:t>
            </w:r>
          </w:p>
          <w:p w14:paraId="0FD63F95" w14:textId="77777777" w:rsidR="00671076" w:rsidRDefault="00167D6F">
            <w:pPr>
              <w:spacing w:after="214" w:line="259" w:lineRule="auto"/>
              <w:ind w:left="173" w:firstLine="0"/>
            </w:pPr>
            <w:r>
              <w:rPr>
                <w:rFonts w:ascii="Segoe UI Symbol" w:eastAsia="Segoe UI Symbol" w:hAnsi="Segoe UI Symbol" w:cs="Segoe UI Symbol"/>
              </w:rPr>
              <w:t>•</w:t>
            </w:r>
            <w:r>
              <w:t xml:space="preserve"> </w:t>
            </w:r>
          </w:p>
          <w:p w14:paraId="2951E416"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6" w:type="dxa"/>
            <w:tcBorders>
              <w:top w:val="single" w:sz="6" w:space="0" w:color="B9B9B9"/>
              <w:left w:val="nil"/>
              <w:bottom w:val="single" w:sz="6" w:space="0" w:color="B9B9B9"/>
              <w:right w:val="single" w:sz="6" w:space="0" w:color="B9B9B9"/>
            </w:tcBorders>
          </w:tcPr>
          <w:p w14:paraId="45A7F93B" w14:textId="77777777" w:rsidR="00671076" w:rsidRDefault="00167D6F">
            <w:pPr>
              <w:spacing w:after="913" w:line="259" w:lineRule="auto"/>
              <w:ind w:left="0" w:firstLine="0"/>
            </w:pPr>
            <w:r>
              <w:t>USy1S</w:t>
            </w:r>
            <w:proofErr w:type="gramStart"/>
            <w:r>
              <w:t>1  *</w:t>
            </w:r>
            <w:proofErr w:type="gramEnd"/>
            <w:r>
              <w:t xml:space="preserve"> </w:t>
            </w:r>
            <w:r>
              <w:rPr>
                <w:sz w:val="22"/>
              </w:rPr>
              <w:t xml:space="preserve"> </w:t>
            </w:r>
          </w:p>
          <w:p w14:paraId="58113316" w14:textId="77777777" w:rsidR="00671076" w:rsidRDefault="00167D6F">
            <w:pPr>
              <w:spacing w:after="222" w:line="259" w:lineRule="auto"/>
              <w:ind w:left="0" w:firstLine="0"/>
            </w:pPr>
            <w:r>
              <w:t xml:space="preserve"> USy1S1   * </w:t>
            </w:r>
            <w:r>
              <w:rPr>
                <w:sz w:val="22"/>
              </w:rPr>
              <w:t xml:space="preserve"> </w:t>
            </w:r>
          </w:p>
          <w:p w14:paraId="26E1A6FD" w14:textId="77777777" w:rsidR="00671076" w:rsidRDefault="00167D6F">
            <w:pPr>
              <w:spacing w:after="0" w:line="259" w:lineRule="auto"/>
              <w:ind w:left="0" w:firstLine="0"/>
            </w:pPr>
            <w:r>
              <w:t xml:space="preserve">MS/USy1S1  </w:t>
            </w:r>
            <w:r>
              <w:rPr>
                <w:sz w:val="22"/>
              </w:rPr>
              <w:t xml:space="preserve"> </w:t>
            </w:r>
          </w:p>
          <w:p w14:paraId="39D00324" w14:textId="77777777" w:rsidR="00671076" w:rsidRDefault="00167D6F">
            <w:pPr>
              <w:spacing w:after="217" w:line="259" w:lineRule="auto"/>
              <w:ind w:left="0" w:firstLine="0"/>
            </w:pPr>
            <w:r>
              <w:t xml:space="preserve"> </w:t>
            </w:r>
            <w:r>
              <w:rPr>
                <w:sz w:val="22"/>
              </w:rPr>
              <w:t xml:space="preserve"> </w:t>
            </w:r>
          </w:p>
          <w:p w14:paraId="7C153DA3" w14:textId="77777777" w:rsidR="00671076" w:rsidRDefault="00167D6F">
            <w:pPr>
              <w:spacing w:after="449" w:line="259" w:lineRule="auto"/>
              <w:ind w:left="0" w:firstLine="0"/>
            </w:pPr>
            <w:r>
              <w:t xml:space="preserve">s1 </w:t>
            </w:r>
            <w:r>
              <w:rPr>
                <w:sz w:val="22"/>
              </w:rPr>
              <w:t xml:space="preserve"> </w:t>
            </w:r>
          </w:p>
          <w:p w14:paraId="55EA93F2" w14:textId="77777777" w:rsidR="00671076" w:rsidRDefault="00167D6F">
            <w:pPr>
              <w:spacing w:after="451" w:line="259" w:lineRule="auto"/>
              <w:ind w:left="0" w:firstLine="0"/>
            </w:pPr>
            <w:r>
              <w:t xml:space="preserve">a2* </w:t>
            </w:r>
            <w:r>
              <w:rPr>
                <w:sz w:val="22"/>
              </w:rPr>
              <w:t xml:space="preserve"> </w:t>
            </w:r>
          </w:p>
          <w:p w14:paraId="233A7CF6" w14:textId="77777777" w:rsidR="00671076" w:rsidRDefault="00167D6F">
            <w:pPr>
              <w:spacing w:after="219" w:line="259" w:lineRule="auto"/>
              <w:ind w:left="0" w:firstLine="0"/>
            </w:pPr>
            <w:r>
              <w:t xml:space="preserve">S1 </w:t>
            </w:r>
            <w:r>
              <w:rPr>
                <w:sz w:val="22"/>
              </w:rPr>
              <w:t xml:space="preserve"> </w:t>
            </w:r>
          </w:p>
          <w:p w14:paraId="15D8BF3D" w14:textId="77777777" w:rsidR="00671076" w:rsidRDefault="00167D6F">
            <w:pPr>
              <w:spacing w:after="0" w:line="259" w:lineRule="auto"/>
              <w:ind w:left="0" w:firstLine="0"/>
            </w:pPr>
            <w:r>
              <w:t xml:space="preserve">S1 </w:t>
            </w:r>
            <w:r>
              <w:rPr>
                <w:sz w:val="22"/>
              </w:rPr>
              <w:t xml:space="preserve"> </w:t>
            </w:r>
          </w:p>
          <w:p w14:paraId="372D40C8" w14:textId="77777777" w:rsidR="00671076" w:rsidRDefault="00167D6F">
            <w:pPr>
              <w:spacing w:after="0" w:line="259" w:lineRule="auto"/>
              <w:ind w:left="0" w:firstLine="0"/>
            </w:pPr>
            <w:r>
              <w:t xml:space="preserve"> </w:t>
            </w:r>
            <w:r>
              <w:rPr>
                <w:sz w:val="22"/>
              </w:rPr>
              <w:t xml:space="preserve"> </w:t>
            </w:r>
          </w:p>
          <w:p w14:paraId="5E1B0648" w14:textId="77777777" w:rsidR="00671076" w:rsidRDefault="00167D6F">
            <w:pPr>
              <w:spacing w:after="0" w:line="259" w:lineRule="auto"/>
              <w:ind w:left="0" w:firstLine="0"/>
            </w:pPr>
            <w:r>
              <w:t xml:space="preserve">USs1 </w:t>
            </w:r>
            <w:r>
              <w:rPr>
                <w:sz w:val="22"/>
              </w:rPr>
              <w:t xml:space="preserve"> </w:t>
            </w:r>
          </w:p>
        </w:tc>
      </w:tr>
    </w:tbl>
    <w:p w14:paraId="46A96969" w14:textId="77777777" w:rsidR="00671076" w:rsidRDefault="00671076">
      <w:pPr>
        <w:spacing w:after="0" w:line="259" w:lineRule="auto"/>
        <w:ind w:left="-1080" w:right="10734" w:firstLine="0"/>
      </w:pPr>
    </w:p>
    <w:tbl>
      <w:tblPr>
        <w:tblStyle w:val="TableGrid"/>
        <w:tblW w:w="9770" w:type="dxa"/>
        <w:tblInd w:w="-36" w:type="dxa"/>
        <w:tblCellMar>
          <w:top w:w="4" w:type="dxa"/>
          <w:left w:w="2" w:type="dxa"/>
        </w:tblCellMar>
        <w:tblLook w:val="04A0" w:firstRow="1" w:lastRow="0" w:firstColumn="1" w:lastColumn="0" w:noHBand="0" w:noVBand="1"/>
      </w:tblPr>
      <w:tblGrid>
        <w:gridCol w:w="1515"/>
        <w:gridCol w:w="5910"/>
        <w:gridCol w:w="725"/>
        <w:gridCol w:w="1620"/>
      </w:tblGrid>
      <w:tr w:rsidR="00671076" w14:paraId="6D1AF4AA" w14:textId="77777777">
        <w:trPr>
          <w:trHeight w:val="5185"/>
        </w:trPr>
        <w:tc>
          <w:tcPr>
            <w:tcW w:w="1515" w:type="dxa"/>
            <w:tcBorders>
              <w:top w:val="single" w:sz="6" w:space="0" w:color="B9B9B9"/>
              <w:left w:val="single" w:sz="6" w:space="0" w:color="B9B9B9"/>
              <w:bottom w:val="single" w:sz="6" w:space="0" w:color="B9B9B9"/>
              <w:right w:val="single" w:sz="6" w:space="0" w:color="B9B9B9"/>
            </w:tcBorders>
          </w:tcPr>
          <w:p w14:paraId="6C3DBF07" w14:textId="77777777" w:rsidR="00671076" w:rsidRDefault="00167D6F">
            <w:pPr>
              <w:spacing w:after="0" w:line="259" w:lineRule="auto"/>
              <w:ind w:left="0" w:firstLine="0"/>
            </w:pPr>
            <w:r>
              <w:lastRenderedPageBreak/>
              <w:t xml:space="preserve">Online and media </w:t>
            </w:r>
            <w:r>
              <w:rPr>
                <w:sz w:val="22"/>
              </w:rPr>
              <w:t xml:space="preserve"> </w:t>
            </w:r>
          </w:p>
        </w:tc>
        <w:tc>
          <w:tcPr>
            <w:tcW w:w="5910" w:type="dxa"/>
            <w:tcBorders>
              <w:top w:val="single" w:sz="6" w:space="0" w:color="B9B9B9"/>
              <w:left w:val="single" w:sz="6" w:space="0" w:color="B9B9B9"/>
              <w:bottom w:val="single" w:sz="6" w:space="0" w:color="B9B9B9"/>
              <w:right w:val="single" w:sz="6" w:space="0" w:color="B9B9B9"/>
            </w:tcBorders>
          </w:tcPr>
          <w:p w14:paraId="17D6603D" w14:textId="77777777" w:rsidR="00671076" w:rsidRDefault="00167D6F">
            <w:pPr>
              <w:numPr>
                <w:ilvl w:val="0"/>
                <w:numId w:val="32"/>
              </w:numPr>
              <w:spacing w:after="0" w:line="241" w:lineRule="auto"/>
              <w:ind w:firstLine="0"/>
            </w:pPr>
            <w:r>
              <w:t xml:space="preserve">Their rights, responsibilities and opportunities online, including that the same expectations of behaviour apply in all contexts, including online </w:t>
            </w:r>
            <w:r>
              <w:rPr>
                <w:sz w:val="22"/>
              </w:rPr>
              <w:t xml:space="preserve"> </w:t>
            </w:r>
          </w:p>
          <w:p w14:paraId="1636BED5" w14:textId="77777777" w:rsidR="00671076" w:rsidRDefault="00167D6F">
            <w:pPr>
              <w:numPr>
                <w:ilvl w:val="0"/>
                <w:numId w:val="32"/>
              </w:numPr>
              <w:spacing w:after="0" w:line="241" w:lineRule="auto"/>
              <w:ind w:firstLine="0"/>
            </w:pPr>
            <w:r>
              <w:t xml:space="preserve">About online risks, including that any material someone provides to another has the potential to be shared online and the difficulty of removing potentially compromising material placed online </w:t>
            </w:r>
            <w:r>
              <w:rPr>
                <w:sz w:val="22"/>
              </w:rPr>
              <w:t xml:space="preserve"> </w:t>
            </w:r>
          </w:p>
          <w:p w14:paraId="4D43AD79" w14:textId="77777777" w:rsidR="00671076" w:rsidRDefault="00167D6F">
            <w:pPr>
              <w:numPr>
                <w:ilvl w:val="0"/>
                <w:numId w:val="32"/>
              </w:numPr>
              <w:spacing w:after="0" w:line="240" w:lineRule="auto"/>
              <w:ind w:firstLine="0"/>
            </w:pPr>
            <w:r>
              <w:t xml:space="preserve">Not to provide material to others that they would not want shared further and not to share personal material which is sent to them </w:t>
            </w:r>
            <w:r>
              <w:rPr>
                <w:sz w:val="22"/>
              </w:rPr>
              <w:t xml:space="preserve"> </w:t>
            </w:r>
          </w:p>
          <w:p w14:paraId="3862C85C" w14:textId="77777777" w:rsidR="00671076" w:rsidRDefault="00167D6F">
            <w:pPr>
              <w:numPr>
                <w:ilvl w:val="0"/>
                <w:numId w:val="32"/>
              </w:numPr>
              <w:spacing w:after="16" w:line="240" w:lineRule="auto"/>
              <w:ind w:firstLine="0"/>
            </w:pPr>
            <w:r>
              <w:t xml:space="preserve">What to do and where to get support to report material or manage issues online </w:t>
            </w:r>
            <w:r>
              <w:rPr>
                <w:sz w:val="22"/>
              </w:rPr>
              <w:t xml:space="preserve"> </w:t>
            </w:r>
          </w:p>
          <w:p w14:paraId="40AD3D40" w14:textId="77777777" w:rsidR="00671076" w:rsidRDefault="00167D6F">
            <w:pPr>
              <w:numPr>
                <w:ilvl w:val="0"/>
                <w:numId w:val="32"/>
              </w:numPr>
              <w:spacing w:after="0" w:line="259" w:lineRule="auto"/>
              <w:ind w:firstLine="0"/>
            </w:pPr>
            <w:r>
              <w:t xml:space="preserve">The impact of viewing harmful content </w:t>
            </w:r>
            <w:r>
              <w:rPr>
                <w:sz w:val="22"/>
              </w:rPr>
              <w:t xml:space="preserve"> </w:t>
            </w:r>
          </w:p>
          <w:p w14:paraId="51139332" w14:textId="77777777" w:rsidR="00671076" w:rsidRDefault="00167D6F">
            <w:pPr>
              <w:numPr>
                <w:ilvl w:val="0"/>
                <w:numId w:val="32"/>
              </w:numPr>
              <w:spacing w:after="0" w:line="241" w:lineRule="auto"/>
              <w:ind w:firstLine="0"/>
            </w:pPr>
            <w:r>
              <w:t xml:space="preserve">That specifically sexually explicit material e.g. pornography presents a distorted picture of sexual behaviours, can damage the way people see themselves in relation to others and negatively affect how they behave towards sexual partners </w:t>
            </w:r>
            <w:r>
              <w:rPr>
                <w:sz w:val="22"/>
              </w:rPr>
              <w:t xml:space="preserve"> </w:t>
            </w:r>
          </w:p>
          <w:p w14:paraId="7702C1EC" w14:textId="77777777" w:rsidR="00671076" w:rsidRDefault="00167D6F">
            <w:pPr>
              <w:numPr>
                <w:ilvl w:val="0"/>
                <w:numId w:val="32"/>
              </w:numPr>
              <w:spacing w:after="0" w:line="259" w:lineRule="auto"/>
              <w:ind w:firstLine="0"/>
            </w:pPr>
            <w:r>
              <w:t xml:space="preserve">That sharing and viewing indecent images of children </w:t>
            </w:r>
          </w:p>
          <w:p w14:paraId="3FD675FE" w14:textId="77777777" w:rsidR="00671076" w:rsidRDefault="00167D6F">
            <w:pPr>
              <w:spacing w:after="3" w:line="234" w:lineRule="auto"/>
              <w:ind w:left="166" w:firstLine="0"/>
              <w:jc w:val="both"/>
            </w:pPr>
            <w:r>
              <w:t xml:space="preserve">(including those created by children) is a criminal offence which carries severe penalties including jail </w:t>
            </w:r>
            <w:r>
              <w:rPr>
                <w:sz w:val="22"/>
              </w:rPr>
              <w:t xml:space="preserve"> </w:t>
            </w:r>
          </w:p>
          <w:p w14:paraId="21796379" w14:textId="77777777" w:rsidR="00671076" w:rsidRDefault="00167D6F">
            <w:pPr>
              <w:numPr>
                <w:ilvl w:val="0"/>
                <w:numId w:val="32"/>
              </w:numPr>
              <w:spacing w:after="0" w:line="259" w:lineRule="auto"/>
              <w:ind w:firstLine="0"/>
            </w:pPr>
            <w:r>
              <w:t xml:space="preserve">How information and data is generated, collected, shared and used online </w:t>
            </w:r>
            <w:r>
              <w:rPr>
                <w:sz w:val="22"/>
              </w:rPr>
              <w:t xml:space="preserve"> </w:t>
            </w:r>
          </w:p>
        </w:tc>
        <w:tc>
          <w:tcPr>
            <w:tcW w:w="2345" w:type="dxa"/>
            <w:gridSpan w:val="2"/>
            <w:tcBorders>
              <w:top w:val="single" w:sz="6" w:space="0" w:color="B9B9B9"/>
              <w:left w:val="single" w:sz="6" w:space="0" w:color="B9B9B9"/>
              <w:bottom w:val="single" w:sz="6" w:space="0" w:color="B9B9B9"/>
              <w:right w:val="single" w:sz="6" w:space="0" w:color="B9B9B9"/>
            </w:tcBorders>
          </w:tcPr>
          <w:p w14:paraId="48E9D666" w14:textId="77777777" w:rsidR="00671076" w:rsidRDefault="00167D6F">
            <w:pPr>
              <w:numPr>
                <w:ilvl w:val="0"/>
                <w:numId w:val="33"/>
              </w:numPr>
              <w:spacing w:after="0" w:line="259" w:lineRule="auto"/>
              <w:ind w:hanging="555"/>
            </w:pPr>
            <w:r>
              <w:t xml:space="preserve">MS/USa2 </w:t>
            </w:r>
            <w:r>
              <w:rPr>
                <w:sz w:val="22"/>
              </w:rPr>
              <w:t xml:space="preserve"> </w:t>
            </w:r>
          </w:p>
          <w:p w14:paraId="4DD2DECC" w14:textId="77777777" w:rsidR="00671076" w:rsidRDefault="00167D6F">
            <w:pPr>
              <w:spacing w:after="0" w:line="259" w:lineRule="auto"/>
              <w:ind w:left="0" w:firstLine="0"/>
            </w:pPr>
            <w:r>
              <w:t xml:space="preserve"> </w:t>
            </w:r>
            <w:r>
              <w:rPr>
                <w:sz w:val="22"/>
              </w:rPr>
              <w:t xml:space="preserve"> </w:t>
            </w:r>
          </w:p>
          <w:p w14:paraId="2DBA067C" w14:textId="77777777" w:rsidR="00671076" w:rsidRDefault="00167D6F">
            <w:pPr>
              <w:spacing w:after="0" w:line="259" w:lineRule="auto"/>
              <w:ind w:left="0" w:firstLine="0"/>
            </w:pPr>
            <w:r>
              <w:t xml:space="preserve"> </w:t>
            </w:r>
            <w:r>
              <w:rPr>
                <w:sz w:val="22"/>
              </w:rPr>
              <w:t xml:space="preserve"> </w:t>
            </w:r>
          </w:p>
          <w:p w14:paraId="54979CBC" w14:textId="77777777" w:rsidR="00671076" w:rsidRDefault="00167D6F">
            <w:pPr>
              <w:numPr>
                <w:ilvl w:val="0"/>
                <w:numId w:val="33"/>
              </w:numPr>
              <w:spacing w:after="0" w:line="259" w:lineRule="auto"/>
              <w:ind w:hanging="555"/>
            </w:pPr>
            <w:r>
              <w:t xml:space="preserve">MS/USa2 </w:t>
            </w:r>
            <w:r>
              <w:rPr>
                <w:sz w:val="22"/>
              </w:rPr>
              <w:t xml:space="preserve"> </w:t>
            </w:r>
          </w:p>
          <w:p w14:paraId="5764C265" w14:textId="77777777" w:rsidR="00671076" w:rsidRDefault="00167D6F">
            <w:pPr>
              <w:spacing w:after="0" w:line="259" w:lineRule="auto"/>
              <w:ind w:left="0" w:firstLine="0"/>
            </w:pPr>
            <w:r>
              <w:t xml:space="preserve"> </w:t>
            </w:r>
            <w:r>
              <w:rPr>
                <w:sz w:val="22"/>
              </w:rPr>
              <w:t xml:space="preserve"> </w:t>
            </w:r>
          </w:p>
          <w:p w14:paraId="4F827E53" w14:textId="77777777" w:rsidR="00671076" w:rsidRDefault="00167D6F">
            <w:pPr>
              <w:numPr>
                <w:ilvl w:val="0"/>
                <w:numId w:val="33"/>
              </w:numPr>
              <w:spacing w:after="0" w:line="259" w:lineRule="auto"/>
              <w:ind w:hanging="555"/>
            </w:pPr>
            <w:r>
              <w:t xml:space="preserve">MS/USa2 </w:t>
            </w:r>
            <w:r>
              <w:rPr>
                <w:sz w:val="22"/>
              </w:rPr>
              <w:t xml:space="preserve"> </w:t>
            </w:r>
          </w:p>
          <w:p w14:paraId="5C3503A0" w14:textId="77777777" w:rsidR="00671076" w:rsidRDefault="00167D6F">
            <w:pPr>
              <w:spacing w:after="0" w:line="259" w:lineRule="auto"/>
              <w:ind w:left="0" w:firstLine="0"/>
            </w:pPr>
            <w:r>
              <w:t xml:space="preserve"> </w:t>
            </w:r>
            <w:r>
              <w:rPr>
                <w:sz w:val="22"/>
              </w:rPr>
              <w:t xml:space="preserve"> </w:t>
            </w:r>
          </w:p>
          <w:p w14:paraId="78D90A48" w14:textId="77777777" w:rsidR="00671076" w:rsidRDefault="00167D6F">
            <w:pPr>
              <w:numPr>
                <w:ilvl w:val="0"/>
                <w:numId w:val="33"/>
              </w:numPr>
              <w:spacing w:after="0" w:line="259" w:lineRule="auto"/>
              <w:ind w:hanging="555"/>
            </w:pPr>
            <w:r>
              <w:t xml:space="preserve">MS/USa2 </w:t>
            </w:r>
            <w:r>
              <w:rPr>
                <w:sz w:val="22"/>
              </w:rPr>
              <w:t xml:space="preserve"> </w:t>
            </w:r>
          </w:p>
          <w:p w14:paraId="396C6158" w14:textId="77777777" w:rsidR="00671076" w:rsidRDefault="00167D6F">
            <w:pPr>
              <w:spacing w:after="0" w:line="259" w:lineRule="auto"/>
              <w:ind w:left="0" w:firstLine="0"/>
            </w:pPr>
            <w:r>
              <w:t xml:space="preserve"> </w:t>
            </w:r>
            <w:r>
              <w:rPr>
                <w:sz w:val="22"/>
              </w:rPr>
              <w:t xml:space="preserve"> </w:t>
            </w:r>
          </w:p>
          <w:p w14:paraId="0DDF4A1C" w14:textId="77777777" w:rsidR="00671076" w:rsidRDefault="00167D6F">
            <w:pPr>
              <w:numPr>
                <w:ilvl w:val="0"/>
                <w:numId w:val="33"/>
              </w:numPr>
              <w:spacing w:after="0" w:line="259" w:lineRule="auto"/>
              <w:ind w:hanging="555"/>
            </w:pPr>
            <w:r>
              <w:t xml:space="preserve">MS/USa2 </w:t>
            </w:r>
            <w:r>
              <w:rPr>
                <w:sz w:val="22"/>
              </w:rPr>
              <w:t xml:space="preserve"> </w:t>
            </w:r>
          </w:p>
          <w:p w14:paraId="4A2ABF2E" w14:textId="77777777" w:rsidR="00671076" w:rsidRDefault="00167D6F">
            <w:pPr>
              <w:spacing w:after="0" w:line="259" w:lineRule="auto"/>
              <w:ind w:left="0" w:firstLine="0"/>
            </w:pPr>
            <w:r>
              <w:t xml:space="preserve"> </w:t>
            </w:r>
            <w:r>
              <w:rPr>
                <w:sz w:val="22"/>
              </w:rPr>
              <w:t xml:space="preserve"> </w:t>
            </w:r>
          </w:p>
          <w:p w14:paraId="64F52B97" w14:textId="77777777" w:rsidR="00671076" w:rsidRDefault="00167D6F">
            <w:pPr>
              <w:numPr>
                <w:ilvl w:val="0"/>
                <w:numId w:val="33"/>
              </w:numPr>
              <w:spacing w:after="0" w:line="259" w:lineRule="auto"/>
              <w:ind w:hanging="555"/>
            </w:pPr>
            <w:r>
              <w:t xml:space="preserve">USy1S1 *  </w:t>
            </w:r>
            <w:r>
              <w:rPr>
                <w:sz w:val="22"/>
              </w:rPr>
              <w:t xml:space="preserve"> </w:t>
            </w:r>
          </w:p>
          <w:p w14:paraId="2C961E91" w14:textId="77777777" w:rsidR="00671076" w:rsidRDefault="00167D6F">
            <w:pPr>
              <w:spacing w:after="0" w:line="259" w:lineRule="auto"/>
              <w:ind w:left="0" w:firstLine="0"/>
            </w:pPr>
            <w:r>
              <w:t xml:space="preserve"> </w:t>
            </w:r>
            <w:r>
              <w:rPr>
                <w:sz w:val="22"/>
              </w:rPr>
              <w:t xml:space="preserve"> </w:t>
            </w:r>
          </w:p>
          <w:p w14:paraId="161F6AEF" w14:textId="77777777" w:rsidR="00671076" w:rsidRDefault="00167D6F">
            <w:pPr>
              <w:spacing w:after="0" w:line="259" w:lineRule="auto"/>
              <w:ind w:left="0" w:firstLine="0"/>
            </w:pPr>
            <w:r>
              <w:t xml:space="preserve">                           </w:t>
            </w:r>
            <w:r>
              <w:rPr>
                <w:sz w:val="22"/>
              </w:rPr>
              <w:t xml:space="preserve"> </w:t>
            </w:r>
          </w:p>
          <w:p w14:paraId="4E560686" w14:textId="77777777" w:rsidR="00671076" w:rsidRDefault="00167D6F">
            <w:pPr>
              <w:numPr>
                <w:ilvl w:val="0"/>
                <w:numId w:val="33"/>
              </w:numPr>
              <w:spacing w:after="0" w:line="259" w:lineRule="auto"/>
              <w:ind w:hanging="555"/>
            </w:pPr>
            <w:r>
              <w:t xml:space="preserve">US y1 a2 * </w:t>
            </w:r>
            <w:r>
              <w:rPr>
                <w:sz w:val="22"/>
              </w:rPr>
              <w:t xml:space="preserve"> </w:t>
            </w:r>
          </w:p>
          <w:p w14:paraId="55452941" w14:textId="77777777" w:rsidR="00671076" w:rsidRDefault="00167D6F">
            <w:pPr>
              <w:spacing w:after="0" w:line="259" w:lineRule="auto"/>
              <w:ind w:left="0" w:firstLine="0"/>
            </w:pPr>
            <w:r>
              <w:t xml:space="preserve"> </w:t>
            </w:r>
            <w:r>
              <w:rPr>
                <w:sz w:val="22"/>
              </w:rPr>
              <w:t xml:space="preserve"> </w:t>
            </w:r>
          </w:p>
          <w:p w14:paraId="594C9600" w14:textId="77777777" w:rsidR="00671076" w:rsidRDefault="00167D6F">
            <w:pPr>
              <w:spacing w:after="0" w:line="259" w:lineRule="auto"/>
              <w:ind w:left="0" w:firstLine="0"/>
            </w:pPr>
            <w:r>
              <w:t xml:space="preserve"> </w:t>
            </w:r>
            <w:r>
              <w:rPr>
                <w:sz w:val="22"/>
              </w:rPr>
              <w:t xml:space="preserve"> </w:t>
            </w:r>
          </w:p>
          <w:p w14:paraId="6A2373B6" w14:textId="77777777" w:rsidR="00671076" w:rsidRDefault="00167D6F">
            <w:pPr>
              <w:numPr>
                <w:ilvl w:val="0"/>
                <w:numId w:val="33"/>
              </w:numPr>
              <w:spacing w:after="0" w:line="259" w:lineRule="auto"/>
              <w:ind w:hanging="555"/>
            </w:pPr>
            <w:r>
              <w:t xml:space="preserve">MS/USa2 </w:t>
            </w:r>
            <w:r>
              <w:rPr>
                <w:sz w:val="22"/>
              </w:rPr>
              <w:t xml:space="preserve"> </w:t>
            </w:r>
          </w:p>
        </w:tc>
      </w:tr>
      <w:tr w:rsidR="00671076" w14:paraId="4A4C4688" w14:textId="77777777">
        <w:trPr>
          <w:trHeight w:val="2112"/>
        </w:trPr>
        <w:tc>
          <w:tcPr>
            <w:tcW w:w="1515" w:type="dxa"/>
            <w:tcBorders>
              <w:top w:val="single" w:sz="6" w:space="0" w:color="B9B9B9"/>
              <w:left w:val="single" w:sz="6" w:space="0" w:color="B9B9B9"/>
              <w:bottom w:val="single" w:sz="6" w:space="0" w:color="B9B9B9"/>
              <w:right w:val="single" w:sz="6" w:space="0" w:color="B9B9B9"/>
            </w:tcBorders>
          </w:tcPr>
          <w:p w14:paraId="3E291F02" w14:textId="77777777" w:rsidR="00671076" w:rsidRDefault="00167D6F">
            <w:pPr>
              <w:spacing w:after="0" w:line="259" w:lineRule="auto"/>
              <w:ind w:left="0" w:firstLine="0"/>
            </w:pPr>
            <w:r>
              <w:t xml:space="preserve">Being safe </w:t>
            </w:r>
            <w:r>
              <w:rPr>
                <w:sz w:val="22"/>
              </w:rPr>
              <w:t xml:space="preserve"> </w:t>
            </w:r>
          </w:p>
        </w:tc>
        <w:tc>
          <w:tcPr>
            <w:tcW w:w="5910" w:type="dxa"/>
            <w:tcBorders>
              <w:top w:val="single" w:sz="6" w:space="0" w:color="B9B9B9"/>
              <w:left w:val="single" w:sz="6" w:space="0" w:color="B9B9B9"/>
              <w:bottom w:val="single" w:sz="6" w:space="0" w:color="B9B9B9"/>
              <w:right w:val="single" w:sz="6" w:space="0" w:color="B9B9B9"/>
            </w:tcBorders>
          </w:tcPr>
          <w:p w14:paraId="4A97764E" w14:textId="77777777" w:rsidR="00671076" w:rsidRDefault="00167D6F">
            <w:pPr>
              <w:numPr>
                <w:ilvl w:val="0"/>
                <w:numId w:val="34"/>
              </w:numPr>
              <w:spacing w:after="0" w:line="241" w:lineRule="auto"/>
              <w:ind w:right="6" w:firstLine="0"/>
            </w:pPr>
            <w:r>
              <w:t xml:space="preserve">The concepts of, and laws relating to, sexual consent, sexual exploitation, abuse, grooming, coercion, harassment, rape, domestic abuse, forced marriage, honour-based violence and FGM, and how these can affect current and future relationships </w:t>
            </w:r>
            <w:r>
              <w:rPr>
                <w:sz w:val="22"/>
              </w:rPr>
              <w:t xml:space="preserve"> </w:t>
            </w:r>
          </w:p>
          <w:p w14:paraId="2FA25B5D" w14:textId="77777777" w:rsidR="00671076" w:rsidRDefault="00167D6F">
            <w:pPr>
              <w:numPr>
                <w:ilvl w:val="0"/>
                <w:numId w:val="34"/>
              </w:numPr>
              <w:spacing w:after="0" w:line="259" w:lineRule="auto"/>
              <w:ind w:right="6" w:firstLine="0"/>
            </w:pPr>
            <w:r>
              <w:t xml:space="preserve">How people can actively communicate and recognise consent from others, including sexual consent, and how and when consent can be withdrawn (in all contexts, including online) </w:t>
            </w:r>
            <w:r>
              <w:rPr>
                <w:sz w:val="22"/>
              </w:rPr>
              <w:t xml:space="preserve"> </w:t>
            </w:r>
          </w:p>
        </w:tc>
        <w:tc>
          <w:tcPr>
            <w:tcW w:w="2345" w:type="dxa"/>
            <w:gridSpan w:val="2"/>
            <w:tcBorders>
              <w:top w:val="single" w:sz="6" w:space="0" w:color="B9B9B9"/>
              <w:left w:val="single" w:sz="6" w:space="0" w:color="B9B9B9"/>
              <w:bottom w:val="single" w:sz="6" w:space="0" w:color="B9B9B9"/>
              <w:right w:val="single" w:sz="6" w:space="0" w:color="B9B9B9"/>
            </w:tcBorders>
          </w:tcPr>
          <w:p w14:paraId="0297CE23" w14:textId="77777777" w:rsidR="00671076" w:rsidRDefault="00167D6F">
            <w:pPr>
              <w:numPr>
                <w:ilvl w:val="0"/>
                <w:numId w:val="35"/>
              </w:numPr>
              <w:spacing w:after="0" w:line="259" w:lineRule="auto"/>
              <w:ind w:hanging="555"/>
            </w:pPr>
            <w:r>
              <w:t xml:space="preserve">USy1s1* </w:t>
            </w:r>
            <w:r>
              <w:rPr>
                <w:sz w:val="22"/>
              </w:rPr>
              <w:t xml:space="preserve"> </w:t>
            </w:r>
          </w:p>
          <w:p w14:paraId="14CBD5E8" w14:textId="77777777" w:rsidR="00671076" w:rsidRDefault="00167D6F">
            <w:pPr>
              <w:numPr>
                <w:ilvl w:val="0"/>
                <w:numId w:val="35"/>
              </w:numPr>
              <w:spacing w:after="0" w:line="259" w:lineRule="auto"/>
              <w:ind w:hanging="555"/>
            </w:pPr>
            <w:r>
              <w:t xml:space="preserve">USy2s1* </w:t>
            </w:r>
            <w:r>
              <w:rPr>
                <w:sz w:val="22"/>
              </w:rPr>
              <w:t xml:space="preserve"> </w:t>
            </w:r>
          </w:p>
          <w:p w14:paraId="6AD9D9CE" w14:textId="77777777" w:rsidR="00671076" w:rsidRDefault="00167D6F">
            <w:pPr>
              <w:spacing w:after="0" w:line="259" w:lineRule="auto"/>
              <w:ind w:left="0" w:firstLine="0"/>
            </w:pPr>
            <w:r>
              <w:t xml:space="preserve"> </w:t>
            </w:r>
            <w:r>
              <w:rPr>
                <w:sz w:val="22"/>
              </w:rPr>
              <w:t xml:space="preserve"> </w:t>
            </w:r>
          </w:p>
          <w:p w14:paraId="4285B157" w14:textId="77777777" w:rsidR="00671076" w:rsidRDefault="00167D6F">
            <w:pPr>
              <w:spacing w:after="0" w:line="259" w:lineRule="auto"/>
              <w:ind w:left="0" w:firstLine="0"/>
            </w:pPr>
            <w:r>
              <w:t xml:space="preserve"> </w:t>
            </w:r>
            <w:r>
              <w:rPr>
                <w:sz w:val="22"/>
              </w:rPr>
              <w:t xml:space="preserve"> </w:t>
            </w:r>
          </w:p>
          <w:p w14:paraId="1DF13A0A" w14:textId="77777777" w:rsidR="00671076" w:rsidRDefault="00167D6F">
            <w:pPr>
              <w:numPr>
                <w:ilvl w:val="0"/>
                <w:numId w:val="35"/>
              </w:numPr>
              <w:spacing w:after="0" w:line="259" w:lineRule="auto"/>
              <w:ind w:hanging="555"/>
            </w:pPr>
            <w:r>
              <w:t>s</w:t>
            </w:r>
            <w:proofErr w:type="gramStart"/>
            <w:r>
              <w:t>1  *</w:t>
            </w:r>
            <w:proofErr w:type="gramEnd"/>
            <w:r>
              <w:t xml:space="preserve"> </w:t>
            </w:r>
            <w:r>
              <w:rPr>
                <w:sz w:val="22"/>
              </w:rPr>
              <w:t xml:space="preserve"> </w:t>
            </w:r>
          </w:p>
        </w:tc>
      </w:tr>
      <w:tr w:rsidR="00671076" w14:paraId="0D9718C5" w14:textId="77777777">
        <w:trPr>
          <w:trHeight w:val="5197"/>
        </w:trPr>
        <w:tc>
          <w:tcPr>
            <w:tcW w:w="1515" w:type="dxa"/>
            <w:tcBorders>
              <w:top w:val="single" w:sz="6" w:space="0" w:color="B9B9B9"/>
              <w:left w:val="single" w:sz="6" w:space="0" w:color="B9B9B9"/>
              <w:bottom w:val="single" w:sz="6" w:space="0" w:color="B9B9B9"/>
              <w:right w:val="single" w:sz="6" w:space="0" w:color="B9B9B9"/>
            </w:tcBorders>
          </w:tcPr>
          <w:p w14:paraId="6B3AB262" w14:textId="77777777" w:rsidR="00671076" w:rsidRDefault="00167D6F">
            <w:pPr>
              <w:spacing w:after="0" w:line="259" w:lineRule="auto"/>
              <w:ind w:left="0" w:firstLine="0"/>
            </w:pPr>
            <w:r>
              <w:t xml:space="preserve">Intimate and sexual relationships, including sexual health </w:t>
            </w:r>
            <w:r>
              <w:rPr>
                <w:sz w:val="22"/>
              </w:rPr>
              <w:t xml:space="preserve"> </w:t>
            </w:r>
          </w:p>
        </w:tc>
        <w:tc>
          <w:tcPr>
            <w:tcW w:w="5910" w:type="dxa"/>
            <w:tcBorders>
              <w:top w:val="single" w:sz="6" w:space="0" w:color="B9B9B9"/>
              <w:left w:val="single" w:sz="6" w:space="0" w:color="B9B9B9"/>
              <w:bottom w:val="single" w:sz="6" w:space="0" w:color="B9B9B9"/>
              <w:right w:val="single" w:sz="6" w:space="0" w:color="B9B9B9"/>
            </w:tcBorders>
          </w:tcPr>
          <w:p w14:paraId="45DA57C8" w14:textId="77777777" w:rsidR="00671076" w:rsidRDefault="00167D6F">
            <w:pPr>
              <w:numPr>
                <w:ilvl w:val="0"/>
                <w:numId w:val="36"/>
              </w:numPr>
              <w:spacing w:after="0" w:line="241" w:lineRule="auto"/>
              <w:ind w:firstLine="0"/>
            </w:pPr>
            <w:r>
              <w:t xml:space="preserve">How to recognise the characteristics and positive aspects of healthy one-to-one intimate relationships, which include mutual respect, consent, loyalty, trust, shared interests and outlook, sex and friendship </w:t>
            </w:r>
            <w:r>
              <w:rPr>
                <w:sz w:val="22"/>
              </w:rPr>
              <w:t xml:space="preserve"> </w:t>
            </w:r>
          </w:p>
          <w:p w14:paraId="646668FF" w14:textId="77777777" w:rsidR="00671076" w:rsidRDefault="00167D6F">
            <w:pPr>
              <w:numPr>
                <w:ilvl w:val="0"/>
                <w:numId w:val="36"/>
              </w:numPr>
              <w:spacing w:after="0" w:line="246" w:lineRule="auto"/>
              <w:ind w:firstLine="0"/>
            </w:pPr>
            <w:r>
              <w:t xml:space="preserve">That all aspects of health can be affected by choices they make in sex and relationships, positively or negatively, e.g. </w:t>
            </w:r>
          </w:p>
          <w:p w14:paraId="47D6FA91" w14:textId="77777777" w:rsidR="00671076" w:rsidRDefault="00167D6F">
            <w:pPr>
              <w:spacing w:after="1" w:line="235" w:lineRule="auto"/>
              <w:ind w:left="166" w:firstLine="0"/>
            </w:pPr>
            <w:r>
              <w:t xml:space="preserve">physical, emotional, mental, sexual and reproductive health and wellbeing </w:t>
            </w:r>
            <w:r>
              <w:rPr>
                <w:sz w:val="22"/>
              </w:rPr>
              <w:t xml:space="preserve"> </w:t>
            </w:r>
          </w:p>
          <w:p w14:paraId="1D577727" w14:textId="77777777" w:rsidR="00671076" w:rsidRDefault="00167D6F">
            <w:pPr>
              <w:numPr>
                <w:ilvl w:val="0"/>
                <w:numId w:val="36"/>
              </w:numPr>
              <w:spacing w:after="0" w:line="240" w:lineRule="auto"/>
              <w:ind w:firstLine="0"/>
            </w:pPr>
            <w:r>
              <w:t xml:space="preserve">The facts about reproductive health, including fertility and the potential impact of lifestyle on fertility for men and women </w:t>
            </w:r>
            <w:r>
              <w:rPr>
                <w:sz w:val="22"/>
              </w:rPr>
              <w:t xml:space="preserve"> </w:t>
            </w:r>
          </w:p>
          <w:p w14:paraId="3F82CAEA" w14:textId="77777777" w:rsidR="00671076" w:rsidRDefault="00167D6F">
            <w:pPr>
              <w:numPr>
                <w:ilvl w:val="0"/>
                <w:numId w:val="36"/>
              </w:numPr>
              <w:spacing w:after="0" w:line="241" w:lineRule="auto"/>
              <w:ind w:firstLine="0"/>
            </w:pPr>
            <w:r>
              <w:t xml:space="preserve">That there are a range of strategies for identifying and managing sexual pressure, including understanding peer pressure, resisting pressure and not pressurising others </w:t>
            </w:r>
            <w:r>
              <w:rPr>
                <w:sz w:val="22"/>
              </w:rPr>
              <w:t xml:space="preserve"> </w:t>
            </w:r>
          </w:p>
          <w:p w14:paraId="17AF523F" w14:textId="77777777" w:rsidR="00671076" w:rsidRDefault="00167D6F">
            <w:pPr>
              <w:numPr>
                <w:ilvl w:val="0"/>
                <w:numId w:val="36"/>
              </w:numPr>
              <w:spacing w:after="0" w:line="239" w:lineRule="auto"/>
              <w:ind w:firstLine="0"/>
            </w:pPr>
            <w:r>
              <w:t xml:space="preserve">That they have a choice to delay sex or to enjoy intimacy without sex </w:t>
            </w:r>
            <w:r>
              <w:rPr>
                <w:sz w:val="22"/>
              </w:rPr>
              <w:t xml:space="preserve"> </w:t>
            </w:r>
          </w:p>
          <w:p w14:paraId="3BF2E931" w14:textId="77777777" w:rsidR="00671076" w:rsidRDefault="00167D6F">
            <w:pPr>
              <w:numPr>
                <w:ilvl w:val="0"/>
                <w:numId w:val="36"/>
              </w:numPr>
              <w:spacing w:after="13" w:line="242" w:lineRule="auto"/>
              <w:ind w:firstLine="0"/>
            </w:pPr>
            <w:r>
              <w:t xml:space="preserve">The facts about the full range of contraceptive choices, efficacy and options available </w:t>
            </w:r>
            <w:r>
              <w:rPr>
                <w:sz w:val="22"/>
              </w:rPr>
              <w:t xml:space="preserve"> </w:t>
            </w:r>
          </w:p>
          <w:p w14:paraId="70E8E061" w14:textId="77777777" w:rsidR="00671076" w:rsidRDefault="00167D6F">
            <w:pPr>
              <w:numPr>
                <w:ilvl w:val="0"/>
                <w:numId w:val="36"/>
              </w:numPr>
              <w:spacing w:after="0" w:line="259" w:lineRule="auto"/>
              <w:ind w:firstLine="0"/>
            </w:pPr>
            <w:r>
              <w:t xml:space="preserve">The facts around pregnancy including miscarriage </w:t>
            </w:r>
            <w:r>
              <w:rPr>
                <w:sz w:val="22"/>
              </w:rPr>
              <w:t xml:space="preserve"> </w:t>
            </w:r>
          </w:p>
          <w:p w14:paraId="30F4D270" w14:textId="77777777" w:rsidR="00671076" w:rsidRDefault="00167D6F">
            <w:pPr>
              <w:numPr>
                <w:ilvl w:val="0"/>
                <w:numId w:val="36"/>
              </w:numPr>
              <w:spacing w:after="0" w:line="259" w:lineRule="auto"/>
              <w:ind w:firstLine="0"/>
            </w:pPr>
            <w:r>
              <w:t xml:space="preserve">That there are choices in relation to pregnancy (with medically and legally accurate, impartial information on all options, including keeping the baby, adoption, abortion and where to get further help) </w:t>
            </w:r>
            <w:r>
              <w:rPr>
                <w:sz w:val="22"/>
              </w:rPr>
              <w:t xml:space="preserve"> </w:t>
            </w:r>
          </w:p>
        </w:tc>
        <w:tc>
          <w:tcPr>
            <w:tcW w:w="2345" w:type="dxa"/>
            <w:gridSpan w:val="2"/>
            <w:tcBorders>
              <w:top w:val="single" w:sz="6" w:space="0" w:color="B9B9B9"/>
              <w:left w:val="single" w:sz="6" w:space="0" w:color="B9B9B9"/>
              <w:bottom w:val="single" w:sz="6" w:space="0" w:color="B9B9B9"/>
              <w:right w:val="single" w:sz="6" w:space="0" w:color="B9B9B9"/>
            </w:tcBorders>
          </w:tcPr>
          <w:p w14:paraId="3B39ED6D" w14:textId="77777777" w:rsidR="00671076" w:rsidRDefault="00167D6F">
            <w:pPr>
              <w:numPr>
                <w:ilvl w:val="0"/>
                <w:numId w:val="37"/>
              </w:numPr>
              <w:spacing w:after="0" w:line="259" w:lineRule="auto"/>
              <w:ind w:hanging="555"/>
            </w:pPr>
            <w:r>
              <w:t xml:space="preserve">MS/US s2 </w:t>
            </w:r>
            <w:r>
              <w:rPr>
                <w:sz w:val="22"/>
              </w:rPr>
              <w:t xml:space="preserve"> </w:t>
            </w:r>
          </w:p>
          <w:p w14:paraId="3856472A" w14:textId="77777777" w:rsidR="00671076" w:rsidRDefault="00167D6F">
            <w:pPr>
              <w:spacing w:after="0" w:line="259" w:lineRule="auto"/>
              <w:ind w:left="0" w:firstLine="0"/>
            </w:pPr>
            <w:r>
              <w:t xml:space="preserve"> </w:t>
            </w:r>
            <w:r>
              <w:rPr>
                <w:sz w:val="22"/>
              </w:rPr>
              <w:t xml:space="preserve"> </w:t>
            </w:r>
          </w:p>
          <w:p w14:paraId="60F4E48E" w14:textId="77777777" w:rsidR="00671076" w:rsidRDefault="00167D6F">
            <w:pPr>
              <w:spacing w:after="0" w:line="259" w:lineRule="auto"/>
              <w:ind w:left="0" w:firstLine="0"/>
            </w:pPr>
            <w:r>
              <w:t xml:space="preserve"> </w:t>
            </w:r>
            <w:r>
              <w:rPr>
                <w:sz w:val="22"/>
              </w:rPr>
              <w:t xml:space="preserve"> </w:t>
            </w:r>
          </w:p>
          <w:p w14:paraId="2DF114AC" w14:textId="77777777" w:rsidR="00671076" w:rsidRDefault="00167D6F">
            <w:pPr>
              <w:spacing w:after="0" w:line="259" w:lineRule="auto"/>
              <w:ind w:left="0" w:firstLine="0"/>
            </w:pPr>
            <w:r>
              <w:t xml:space="preserve"> </w:t>
            </w:r>
            <w:r>
              <w:rPr>
                <w:sz w:val="22"/>
              </w:rPr>
              <w:t xml:space="preserve"> </w:t>
            </w:r>
          </w:p>
          <w:p w14:paraId="14B2D258" w14:textId="77777777" w:rsidR="00671076" w:rsidRDefault="00167D6F">
            <w:pPr>
              <w:numPr>
                <w:ilvl w:val="0"/>
                <w:numId w:val="37"/>
              </w:numPr>
              <w:spacing w:after="0" w:line="259" w:lineRule="auto"/>
              <w:ind w:hanging="555"/>
            </w:pPr>
            <w:r>
              <w:t xml:space="preserve">MS/US s2 </w:t>
            </w:r>
            <w:r>
              <w:rPr>
                <w:sz w:val="22"/>
              </w:rPr>
              <w:t xml:space="preserve"> </w:t>
            </w:r>
          </w:p>
          <w:p w14:paraId="2B3C34DD" w14:textId="77777777" w:rsidR="00671076" w:rsidRDefault="00167D6F">
            <w:pPr>
              <w:spacing w:after="0" w:line="259" w:lineRule="auto"/>
              <w:ind w:left="0" w:firstLine="0"/>
            </w:pPr>
            <w:r>
              <w:t xml:space="preserve"> </w:t>
            </w:r>
            <w:r>
              <w:rPr>
                <w:sz w:val="22"/>
              </w:rPr>
              <w:t xml:space="preserve"> </w:t>
            </w:r>
          </w:p>
          <w:p w14:paraId="3FC4D348" w14:textId="77777777" w:rsidR="00671076" w:rsidRDefault="00167D6F">
            <w:pPr>
              <w:spacing w:after="0" w:line="259" w:lineRule="auto"/>
              <w:ind w:left="0" w:firstLine="0"/>
            </w:pPr>
            <w:r>
              <w:t xml:space="preserve"> </w:t>
            </w:r>
            <w:r>
              <w:rPr>
                <w:sz w:val="22"/>
              </w:rPr>
              <w:t xml:space="preserve"> </w:t>
            </w:r>
          </w:p>
          <w:p w14:paraId="7CEA588E" w14:textId="77777777" w:rsidR="00671076" w:rsidRDefault="00167D6F">
            <w:pPr>
              <w:numPr>
                <w:ilvl w:val="0"/>
                <w:numId w:val="37"/>
              </w:numPr>
              <w:spacing w:after="0" w:line="259" w:lineRule="auto"/>
              <w:ind w:hanging="555"/>
            </w:pPr>
            <w:r>
              <w:t xml:space="preserve">MS/US s2 </w:t>
            </w:r>
            <w:r>
              <w:rPr>
                <w:sz w:val="22"/>
              </w:rPr>
              <w:t xml:space="preserve"> </w:t>
            </w:r>
          </w:p>
          <w:p w14:paraId="455432E7" w14:textId="77777777" w:rsidR="00671076" w:rsidRDefault="00167D6F">
            <w:pPr>
              <w:spacing w:after="0" w:line="259" w:lineRule="auto"/>
              <w:ind w:left="0" w:firstLine="0"/>
            </w:pPr>
            <w:r>
              <w:t xml:space="preserve"> </w:t>
            </w:r>
            <w:r>
              <w:rPr>
                <w:sz w:val="22"/>
              </w:rPr>
              <w:t xml:space="preserve"> </w:t>
            </w:r>
          </w:p>
          <w:p w14:paraId="4A319060" w14:textId="77777777" w:rsidR="00671076" w:rsidRDefault="00167D6F">
            <w:pPr>
              <w:numPr>
                <w:ilvl w:val="0"/>
                <w:numId w:val="37"/>
              </w:numPr>
              <w:spacing w:after="0" w:line="259" w:lineRule="auto"/>
              <w:ind w:hanging="555"/>
            </w:pPr>
            <w:r>
              <w:t xml:space="preserve">MS/US s2 </w:t>
            </w:r>
            <w:r>
              <w:rPr>
                <w:sz w:val="22"/>
              </w:rPr>
              <w:t xml:space="preserve"> </w:t>
            </w:r>
          </w:p>
          <w:p w14:paraId="6A7C7F26" w14:textId="77777777" w:rsidR="00671076" w:rsidRDefault="00167D6F">
            <w:pPr>
              <w:spacing w:after="0" w:line="259" w:lineRule="auto"/>
              <w:ind w:left="0" w:firstLine="0"/>
            </w:pPr>
            <w:r>
              <w:t xml:space="preserve"> </w:t>
            </w:r>
            <w:r>
              <w:rPr>
                <w:sz w:val="22"/>
              </w:rPr>
              <w:t xml:space="preserve"> </w:t>
            </w:r>
          </w:p>
          <w:p w14:paraId="4526D18F" w14:textId="77777777" w:rsidR="00671076" w:rsidRDefault="00167D6F">
            <w:pPr>
              <w:numPr>
                <w:ilvl w:val="0"/>
                <w:numId w:val="37"/>
              </w:numPr>
              <w:spacing w:after="0" w:line="259" w:lineRule="auto"/>
              <w:ind w:hanging="555"/>
            </w:pPr>
            <w:r>
              <w:t xml:space="preserve">MS/US s2 </w:t>
            </w:r>
            <w:r>
              <w:rPr>
                <w:sz w:val="22"/>
              </w:rPr>
              <w:t xml:space="preserve"> </w:t>
            </w:r>
          </w:p>
          <w:p w14:paraId="7D424558" w14:textId="77777777" w:rsidR="00671076" w:rsidRDefault="00167D6F">
            <w:pPr>
              <w:spacing w:after="0" w:line="259" w:lineRule="auto"/>
              <w:ind w:left="0" w:firstLine="0"/>
            </w:pPr>
            <w:r>
              <w:t xml:space="preserve"> </w:t>
            </w:r>
            <w:r>
              <w:rPr>
                <w:sz w:val="22"/>
              </w:rPr>
              <w:t xml:space="preserve"> </w:t>
            </w:r>
          </w:p>
          <w:p w14:paraId="726B3E79" w14:textId="77777777" w:rsidR="00671076" w:rsidRDefault="00167D6F">
            <w:pPr>
              <w:numPr>
                <w:ilvl w:val="0"/>
                <w:numId w:val="37"/>
              </w:numPr>
              <w:spacing w:after="0" w:line="259" w:lineRule="auto"/>
              <w:ind w:hanging="555"/>
            </w:pPr>
            <w:r>
              <w:t xml:space="preserve">MS/US s2 </w:t>
            </w:r>
            <w:r>
              <w:rPr>
                <w:sz w:val="22"/>
              </w:rPr>
              <w:t xml:space="preserve"> </w:t>
            </w:r>
          </w:p>
          <w:p w14:paraId="17488B64" w14:textId="77777777" w:rsidR="00671076" w:rsidRDefault="00167D6F">
            <w:pPr>
              <w:spacing w:after="0" w:line="259" w:lineRule="auto"/>
              <w:ind w:left="0" w:firstLine="0"/>
            </w:pPr>
            <w:r>
              <w:t xml:space="preserve"> </w:t>
            </w:r>
            <w:r>
              <w:rPr>
                <w:sz w:val="22"/>
              </w:rPr>
              <w:t xml:space="preserve"> </w:t>
            </w:r>
          </w:p>
          <w:p w14:paraId="5518304D" w14:textId="77777777" w:rsidR="00671076" w:rsidRDefault="00167D6F">
            <w:pPr>
              <w:numPr>
                <w:ilvl w:val="0"/>
                <w:numId w:val="37"/>
              </w:numPr>
              <w:spacing w:after="0" w:line="259" w:lineRule="auto"/>
              <w:ind w:hanging="555"/>
            </w:pPr>
            <w:r>
              <w:t xml:space="preserve">MS/US s2 </w:t>
            </w:r>
            <w:r>
              <w:rPr>
                <w:sz w:val="22"/>
              </w:rPr>
              <w:t xml:space="preserve"> </w:t>
            </w:r>
          </w:p>
          <w:p w14:paraId="1C01E3EC" w14:textId="77777777" w:rsidR="00671076" w:rsidRDefault="00167D6F">
            <w:pPr>
              <w:numPr>
                <w:ilvl w:val="0"/>
                <w:numId w:val="37"/>
              </w:numPr>
              <w:spacing w:after="0" w:line="259" w:lineRule="auto"/>
              <w:ind w:hanging="555"/>
            </w:pPr>
            <w:r>
              <w:t xml:space="preserve">MS/US s2 </w:t>
            </w:r>
            <w:r>
              <w:rPr>
                <w:sz w:val="22"/>
              </w:rPr>
              <w:t xml:space="preserve"> </w:t>
            </w:r>
          </w:p>
          <w:p w14:paraId="0F91A86F" w14:textId="77777777" w:rsidR="00671076" w:rsidRDefault="00167D6F">
            <w:pPr>
              <w:spacing w:after="0" w:line="259" w:lineRule="auto"/>
              <w:ind w:left="0" w:firstLine="0"/>
            </w:pPr>
            <w:r>
              <w:t xml:space="preserve"> </w:t>
            </w:r>
            <w:r>
              <w:rPr>
                <w:sz w:val="22"/>
              </w:rPr>
              <w:t xml:space="preserve"> </w:t>
            </w:r>
          </w:p>
          <w:p w14:paraId="61F759AD" w14:textId="77777777" w:rsidR="00671076" w:rsidRDefault="00167D6F">
            <w:pPr>
              <w:spacing w:after="0" w:line="259" w:lineRule="auto"/>
              <w:ind w:left="0" w:firstLine="0"/>
            </w:pPr>
            <w:r>
              <w:t xml:space="preserve"> </w:t>
            </w:r>
            <w:r>
              <w:rPr>
                <w:sz w:val="22"/>
              </w:rPr>
              <w:t xml:space="preserve"> </w:t>
            </w:r>
          </w:p>
          <w:p w14:paraId="69383A41" w14:textId="77777777" w:rsidR="00671076" w:rsidRDefault="00167D6F">
            <w:pPr>
              <w:numPr>
                <w:ilvl w:val="0"/>
                <w:numId w:val="37"/>
              </w:numPr>
              <w:spacing w:after="0" w:line="259" w:lineRule="auto"/>
              <w:ind w:hanging="555"/>
            </w:pPr>
            <w:r>
              <w:t xml:space="preserve">MS/US s2 </w:t>
            </w:r>
            <w:r>
              <w:rPr>
                <w:sz w:val="22"/>
              </w:rPr>
              <w:t xml:space="preserve"> </w:t>
            </w:r>
          </w:p>
          <w:p w14:paraId="2D1FCBD9" w14:textId="77777777" w:rsidR="00671076" w:rsidRDefault="00167D6F">
            <w:pPr>
              <w:spacing w:after="0" w:line="259" w:lineRule="auto"/>
              <w:ind w:left="0" w:firstLine="0"/>
            </w:pPr>
            <w:r>
              <w:t xml:space="preserve"> </w:t>
            </w:r>
            <w:r>
              <w:rPr>
                <w:sz w:val="22"/>
              </w:rPr>
              <w:t xml:space="preserve"> </w:t>
            </w:r>
          </w:p>
          <w:p w14:paraId="37DBFD74" w14:textId="77777777" w:rsidR="00671076" w:rsidRDefault="00167D6F">
            <w:pPr>
              <w:spacing w:after="0" w:line="259" w:lineRule="auto"/>
              <w:ind w:left="0" w:firstLine="0"/>
            </w:pPr>
            <w:r>
              <w:t xml:space="preserve"> </w:t>
            </w:r>
            <w:r>
              <w:rPr>
                <w:sz w:val="22"/>
              </w:rPr>
              <w:t xml:space="preserve"> </w:t>
            </w:r>
          </w:p>
        </w:tc>
      </w:tr>
      <w:tr w:rsidR="00671076" w14:paraId="50993837" w14:textId="77777777">
        <w:trPr>
          <w:trHeight w:val="2600"/>
        </w:trPr>
        <w:tc>
          <w:tcPr>
            <w:tcW w:w="1515" w:type="dxa"/>
            <w:tcBorders>
              <w:top w:val="single" w:sz="6" w:space="0" w:color="B9B9B9"/>
              <w:left w:val="single" w:sz="6" w:space="0" w:color="B9B9B9"/>
              <w:bottom w:val="single" w:sz="6" w:space="0" w:color="B9B9B9"/>
              <w:right w:val="single" w:sz="6" w:space="0" w:color="B9B9B9"/>
            </w:tcBorders>
          </w:tcPr>
          <w:p w14:paraId="789DF7EF" w14:textId="77777777" w:rsidR="00671076" w:rsidRDefault="00671076">
            <w:pPr>
              <w:spacing w:after="160" w:line="259" w:lineRule="auto"/>
              <w:ind w:left="0" w:firstLine="0"/>
            </w:pPr>
          </w:p>
        </w:tc>
        <w:tc>
          <w:tcPr>
            <w:tcW w:w="5910" w:type="dxa"/>
            <w:tcBorders>
              <w:top w:val="single" w:sz="6" w:space="0" w:color="B9B9B9"/>
              <w:left w:val="single" w:sz="6" w:space="0" w:color="B9B9B9"/>
              <w:bottom w:val="single" w:sz="6" w:space="0" w:color="B9B9B9"/>
              <w:right w:val="single" w:sz="6" w:space="0" w:color="B9B9B9"/>
            </w:tcBorders>
          </w:tcPr>
          <w:p w14:paraId="5F3D78C5" w14:textId="77777777" w:rsidR="00671076" w:rsidRDefault="00167D6F">
            <w:pPr>
              <w:numPr>
                <w:ilvl w:val="0"/>
                <w:numId w:val="38"/>
              </w:numPr>
              <w:spacing w:after="0" w:line="241" w:lineRule="auto"/>
              <w:ind w:firstLine="0"/>
            </w:pPr>
            <w:r>
              <w:t xml:space="preserve">How the different sexually transmitted infections (STIs), including HIV/AIDs, are transmitted, how risk can be reduced through safer sex (including through condom use) and the importance of and facts about testing </w:t>
            </w:r>
            <w:r>
              <w:rPr>
                <w:sz w:val="22"/>
              </w:rPr>
              <w:t xml:space="preserve"> </w:t>
            </w:r>
          </w:p>
          <w:p w14:paraId="544EFB9A" w14:textId="77777777" w:rsidR="00671076" w:rsidRDefault="00167D6F">
            <w:pPr>
              <w:numPr>
                <w:ilvl w:val="0"/>
                <w:numId w:val="38"/>
              </w:numPr>
              <w:spacing w:after="0" w:line="240" w:lineRule="auto"/>
              <w:ind w:firstLine="0"/>
            </w:pPr>
            <w:r>
              <w:t xml:space="preserve">About the prevalence of some STIs, the impact they can have on those who contract them and key facts about treatment </w:t>
            </w:r>
            <w:r>
              <w:rPr>
                <w:sz w:val="22"/>
              </w:rPr>
              <w:t xml:space="preserve"> </w:t>
            </w:r>
          </w:p>
          <w:p w14:paraId="75171B35" w14:textId="77777777" w:rsidR="00671076" w:rsidRDefault="00167D6F">
            <w:pPr>
              <w:numPr>
                <w:ilvl w:val="0"/>
                <w:numId w:val="38"/>
              </w:numPr>
              <w:spacing w:after="0" w:line="240" w:lineRule="auto"/>
              <w:ind w:firstLine="0"/>
            </w:pPr>
            <w:r>
              <w:t xml:space="preserve">How the use of alcohol and drugs can lead to risky sexual behaviour </w:t>
            </w:r>
            <w:r>
              <w:rPr>
                <w:sz w:val="22"/>
              </w:rPr>
              <w:t xml:space="preserve"> </w:t>
            </w:r>
          </w:p>
          <w:p w14:paraId="127BBF69" w14:textId="77777777" w:rsidR="00671076" w:rsidRDefault="00167D6F">
            <w:pPr>
              <w:numPr>
                <w:ilvl w:val="0"/>
                <w:numId w:val="38"/>
              </w:numPr>
              <w:spacing w:after="0" w:line="259" w:lineRule="auto"/>
              <w:ind w:firstLine="0"/>
            </w:pPr>
            <w:r>
              <w:t xml:space="preserve">How to get further advice, including how and where to access confidential sexual and reproductive health advice and treatment </w:t>
            </w:r>
            <w:r>
              <w:rPr>
                <w:sz w:val="22"/>
              </w:rPr>
              <w:t xml:space="preserve"> </w:t>
            </w:r>
          </w:p>
        </w:tc>
        <w:tc>
          <w:tcPr>
            <w:tcW w:w="725" w:type="dxa"/>
            <w:tcBorders>
              <w:top w:val="single" w:sz="6" w:space="0" w:color="B9B9B9"/>
              <w:left w:val="single" w:sz="6" w:space="0" w:color="B9B9B9"/>
              <w:bottom w:val="single" w:sz="6" w:space="0" w:color="B9B9B9"/>
              <w:right w:val="nil"/>
            </w:tcBorders>
          </w:tcPr>
          <w:p w14:paraId="306ADC10" w14:textId="77777777" w:rsidR="00671076" w:rsidRDefault="00167D6F">
            <w:pPr>
              <w:spacing w:after="0" w:line="259" w:lineRule="auto"/>
              <w:ind w:left="5" w:firstLine="0"/>
            </w:pPr>
            <w:r>
              <w:t xml:space="preserve"> </w:t>
            </w:r>
            <w:r>
              <w:rPr>
                <w:sz w:val="22"/>
              </w:rPr>
              <w:t xml:space="preserve"> </w:t>
            </w:r>
          </w:p>
          <w:p w14:paraId="0E891F24" w14:textId="77777777" w:rsidR="00671076" w:rsidRDefault="00167D6F">
            <w:pPr>
              <w:spacing w:after="0" w:line="259" w:lineRule="auto"/>
              <w:ind w:left="170" w:firstLine="0"/>
            </w:pPr>
            <w:r>
              <w:rPr>
                <w:rFonts w:ascii="Segoe UI Symbol" w:eastAsia="Segoe UI Symbol" w:hAnsi="Segoe UI Symbol" w:cs="Segoe UI Symbol"/>
              </w:rPr>
              <w:t>•</w:t>
            </w:r>
            <w:r>
              <w:t xml:space="preserve"> </w:t>
            </w:r>
          </w:p>
          <w:p w14:paraId="3D7C6CF0" w14:textId="77777777" w:rsidR="00671076" w:rsidRDefault="00167D6F">
            <w:pPr>
              <w:spacing w:after="0" w:line="259" w:lineRule="auto"/>
              <w:ind w:left="5" w:firstLine="0"/>
            </w:pPr>
            <w:r>
              <w:t xml:space="preserve"> </w:t>
            </w:r>
            <w:r>
              <w:rPr>
                <w:sz w:val="22"/>
              </w:rPr>
              <w:t xml:space="preserve"> </w:t>
            </w:r>
          </w:p>
          <w:p w14:paraId="696C0A41" w14:textId="77777777" w:rsidR="00671076" w:rsidRDefault="00167D6F">
            <w:pPr>
              <w:spacing w:after="0" w:line="259" w:lineRule="auto"/>
              <w:ind w:left="170" w:firstLine="0"/>
            </w:pPr>
            <w:r>
              <w:rPr>
                <w:rFonts w:ascii="Segoe UI Symbol" w:eastAsia="Segoe UI Symbol" w:hAnsi="Segoe UI Symbol" w:cs="Segoe UI Symbol"/>
              </w:rPr>
              <w:t>•</w:t>
            </w:r>
            <w:r>
              <w:t xml:space="preserve"> </w:t>
            </w:r>
          </w:p>
          <w:p w14:paraId="70D23BFF" w14:textId="77777777" w:rsidR="00671076" w:rsidRDefault="00167D6F">
            <w:pPr>
              <w:spacing w:after="0" w:line="259" w:lineRule="auto"/>
              <w:ind w:left="5" w:firstLine="0"/>
            </w:pPr>
            <w:r>
              <w:t xml:space="preserve"> </w:t>
            </w:r>
            <w:r>
              <w:rPr>
                <w:sz w:val="22"/>
              </w:rPr>
              <w:t xml:space="preserve"> </w:t>
            </w:r>
          </w:p>
          <w:p w14:paraId="4C54A46A" w14:textId="77777777" w:rsidR="00671076" w:rsidRDefault="00167D6F">
            <w:pPr>
              <w:spacing w:after="0" w:line="259" w:lineRule="auto"/>
              <w:ind w:left="170" w:firstLine="0"/>
            </w:pPr>
            <w:r>
              <w:rPr>
                <w:rFonts w:ascii="Segoe UI Symbol" w:eastAsia="Segoe UI Symbol" w:hAnsi="Segoe UI Symbol" w:cs="Segoe UI Symbol"/>
              </w:rPr>
              <w:t>•</w:t>
            </w:r>
            <w:r>
              <w:t xml:space="preserve"> </w:t>
            </w:r>
          </w:p>
        </w:tc>
        <w:tc>
          <w:tcPr>
            <w:tcW w:w="1620" w:type="dxa"/>
            <w:tcBorders>
              <w:top w:val="single" w:sz="6" w:space="0" w:color="B9B9B9"/>
              <w:left w:val="nil"/>
              <w:bottom w:val="single" w:sz="6" w:space="0" w:color="B9B9B9"/>
              <w:right w:val="single" w:sz="6" w:space="0" w:color="B9B9B9"/>
            </w:tcBorders>
          </w:tcPr>
          <w:p w14:paraId="66345D3C" w14:textId="77777777" w:rsidR="00671076" w:rsidRDefault="00167D6F">
            <w:pPr>
              <w:spacing w:after="224" w:line="259" w:lineRule="auto"/>
              <w:ind w:left="0" w:firstLine="0"/>
            </w:pPr>
            <w:r>
              <w:t xml:space="preserve">MS/US s2 </w:t>
            </w:r>
            <w:r>
              <w:rPr>
                <w:sz w:val="22"/>
              </w:rPr>
              <w:t xml:space="preserve"> </w:t>
            </w:r>
          </w:p>
          <w:p w14:paraId="01E9A1C4" w14:textId="77777777" w:rsidR="00671076" w:rsidRDefault="00167D6F">
            <w:pPr>
              <w:spacing w:after="221" w:line="259" w:lineRule="auto"/>
              <w:ind w:left="0" w:firstLine="0"/>
            </w:pPr>
            <w:r>
              <w:t xml:space="preserve">MS/US s2 </w:t>
            </w:r>
            <w:r>
              <w:rPr>
                <w:sz w:val="22"/>
              </w:rPr>
              <w:t xml:space="preserve"> </w:t>
            </w:r>
          </w:p>
          <w:p w14:paraId="7AEF7CF2" w14:textId="77777777" w:rsidR="00671076" w:rsidRDefault="00167D6F">
            <w:pPr>
              <w:spacing w:after="0" w:line="259" w:lineRule="auto"/>
              <w:ind w:left="0" w:firstLine="0"/>
            </w:pPr>
            <w:r>
              <w:t xml:space="preserve">MS/US s2 </w:t>
            </w:r>
            <w:r>
              <w:rPr>
                <w:sz w:val="22"/>
              </w:rPr>
              <w:t xml:space="preserve"> </w:t>
            </w:r>
          </w:p>
        </w:tc>
      </w:tr>
    </w:tbl>
    <w:p w14:paraId="210E80E8" w14:textId="77777777" w:rsidR="00671076" w:rsidRDefault="00167D6F">
      <w:pPr>
        <w:spacing w:after="103" w:line="259" w:lineRule="auto"/>
        <w:ind w:left="0" w:firstLine="0"/>
      </w:pPr>
      <w:r>
        <w:t xml:space="preserve"> </w:t>
      </w:r>
    </w:p>
    <w:p w14:paraId="4473FF7A" w14:textId="77777777" w:rsidR="00671076" w:rsidRDefault="00167D6F">
      <w:pPr>
        <w:spacing w:after="103" w:line="259" w:lineRule="auto"/>
        <w:ind w:left="0" w:firstLine="0"/>
      </w:pPr>
      <w:r>
        <w:t xml:space="preserve"> </w:t>
      </w:r>
    </w:p>
    <w:p w14:paraId="311CB1D4" w14:textId="77777777" w:rsidR="00671076" w:rsidRDefault="00167D6F">
      <w:pPr>
        <w:spacing w:after="103" w:line="259" w:lineRule="auto"/>
        <w:ind w:left="0" w:firstLine="0"/>
      </w:pPr>
      <w:r>
        <w:t xml:space="preserve"> </w:t>
      </w:r>
    </w:p>
    <w:p w14:paraId="34DEE8EF" w14:textId="77777777" w:rsidR="00671076" w:rsidRDefault="00167D6F">
      <w:pPr>
        <w:spacing w:after="8"/>
        <w:ind w:left="-5"/>
      </w:pPr>
      <w:r>
        <w:t xml:space="preserve">Health Education Secondary </w:t>
      </w:r>
    </w:p>
    <w:tbl>
      <w:tblPr>
        <w:tblStyle w:val="TableGrid"/>
        <w:tblW w:w="9770" w:type="dxa"/>
        <w:tblInd w:w="-38" w:type="dxa"/>
        <w:tblCellMar>
          <w:top w:w="2" w:type="dxa"/>
          <w:right w:w="1" w:type="dxa"/>
        </w:tblCellMar>
        <w:tblLook w:val="04A0" w:firstRow="1" w:lastRow="0" w:firstColumn="1" w:lastColumn="0" w:noHBand="0" w:noVBand="1"/>
      </w:tblPr>
      <w:tblGrid>
        <w:gridCol w:w="9"/>
        <w:gridCol w:w="1354"/>
        <w:gridCol w:w="8"/>
        <w:gridCol w:w="6046"/>
        <w:gridCol w:w="8"/>
        <w:gridCol w:w="720"/>
        <w:gridCol w:w="8"/>
        <w:gridCol w:w="1609"/>
        <w:gridCol w:w="8"/>
      </w:tblGrid>
      <w:tr w:rsidR="00671076" w14:paraId="6736F166" w14:textId="77777777">
        <w:trPr>
          <w:gridAfter w:val="1"/>
          <w:wAfter w:w="8" w:type="dxa"/>
          <w:trHeight w:val="241"/>
        </w:trPr>
        <w:tc>
          <w:tcPr>
            <w:tcW w:w="1363" w:type="dxa"/>
            <w:gridSpan w:val="2"/>
            <w:tcBorders>
              <w:top w:val="single" w:sz="6" w:space="0" w:color="12263F"/>
              <w:left w:val="nil"/>
              <w:bottom w:val="single" w:sz="6" w:space="0" w:color="12263F"/>
              <w:right w:val="single" w:sz="6" w:space="0" w:color="F8F8F8"/>
            </w:tcBorders>
            <w:shd w:val="clear" w:color="auto" w:fill="12263F"/>
          </w:tcPr>
          <w:p w14:paraId="669AE746" w14:textId="77777777" w:rsidR="00671076" w:rsidRDefault="00167D6F">
            <w:pPr>
              <w:spacing w:after="0" w:line="259" w:lineRule="auto"/>
              <w:ind w:left="9" w:firstLine="0"/>
            </w:pPr>
            <w:r>
              <w:rPr>
                <w:color w:val="FFFFFF"/>
              </w:rPr>
              <w:t xml:space="preserve">Topic </w:t>
            </w:r>
            <w:r>
              <w:rPr>
                <w:color w:val="FFFFFF"/>
                <w:sz w:val="22"/>
              </w:rPr>
              <w:t xml:space="preserve"> </w:t>
            </w:r>
          </w:p>
        </w:tc>
        <w:tc>
          <w:tcPr>
            <w:tcW w:w="6061" w:type="dxa"/>
            <w:gridSpan w:val="2"/>
            <w:tcBorders>
              <w:top w:val="single" w:sz="6" w:space="0" w:color="12263F"/>
              <w:left w:val="single" w:sz="6" w:space="0" w:color="F8F8F8"/>
              <w:bottom w:val="single" w:sz="6" w:space="0" w:color="12263F"/>
              <w:right w:val="single" w:sz="6" w:space="0" w:color="F8F8F8"/>
            </w:tcBorders>
            <w:shd w:val="clear" w:color="auto" w:fill="12263F"/>
          </w:tcPr>
          <w:p w14:paraId="5FA74916" w14:textId="77777777" w:rsidR="00671076" w:rsidRDefault="00167D6F">
            <w:pPr>
              <w:spacing w:after="0" w:line="259" w:lineRule="auto"/>
              <w:ind w:left="7" w:firstLine="0"/>
            </w:pPr>
            <w:r>
              <w:rPr>
                <w:color w:val="FFFFFF"/>
              </w:rPr>
              <w:t xml:space="preserve">Pupils should know </w:t>
            </w:r>
            <w:r>
              <w:rPr>
                <w:color w:val="FFFFFF"/>
                <w:sz w:val="22"/>
              </w:rPr>
              <w:t xml:space="preserve"> </w:t>
            </w:r>
          </w:p>
        </w:tc>
        <w:tc>
          <w:tcPr>
            <w:tcW w:w="728" w:type="dxa"/>
            <w:gridSpan w:val="2"/>
            <w:tcBorders>
              <w:top w:val="single" w:sz="6" w:space="0" w:color="12263F"/>
              <w:left w:val="single" w:sz="6" w:space="0" w:color="F8F8F8"/>
              <w:bottom w:val="single" w:sz="6" w:space="0" w:color="12263F"/>
              <w:right w:val="nil"/>
            </w:tcBorders>
            <w:shd w:val="clear" w:color="auto" w:fill="12263F"/>
          </w:tcPr>
          <w:p w14:paraId="2FABB6F9" w14:textId="77777777" w:rsidR="00671076" w:rsidRDefault="00167D6F">
            <w:pPr>
              <w:spacing w:after="0" w:line="259" w:lineRule="auto"/>
              <w:ind w:left="7" w:firstLine="0"/>
            </w:pPr>
            <w:r>
              <w:rPr>
                <w:color w:val="FFFFFF"/>
              </w:rPr>
              <w:t xml:space="preserve"> </w:t>
            </w:r>
            <w:r>
              <w:rPr>
                <w:color w:val="FFFFFF"/>
                <w:sz w:val="22"/>
              </w:rPr>
              <w:t xml:space="preserve"> </w:t>
            </w:r>
          </w:p>
        </w:tc>
        <w:tc>
          <w:tcPr>
            <w:tcW w:w="1618" w:type="dxa"/>
            <w:gridSpan w:val="2"/>
            <w:tcBorders>
              <w:top w:val="single" w:sz="6" w:space="0" w:color="12263F"/>
              <w:left w:val="nil"/>
              <w:bottom w:val="single" w:sz="6" w:space="0" w:color="12263F"/>
              <w:right w:val="single" w:sz="6" w:space="0" w:color="F8F8F8"/>
            </w:tcBorders>
            <w:shd w:val="clear" w:color="auto" w:fill="12263F"/>
          </w:tcPr>
          <w:p w14:paraId="69972A19" w14:textId="77777777" w:rsidR="00671076" w:rsidRDefault="00671076">
            <w:pPr>
              <w:spacing w:after="160" w:line="259" w:lineRule="auto"/>
              <w:ind w:left="0" w:firstLine="0"/>
            </w:pPr>
          </w:p>
        </w:tc>
      </w:tr>
      <w:tr w:rsidR="00671076" w14:paraId="56544DAD" w14:textId="77777777">
        <w:trPr>
          <w:gridAfter w:val="1"/>
          <w:wAfter w:w="8" w:type="dxa"/>
          <w:trHeight w:val="3007"/>
        </w:trPr>
        <w:tc>
          <w:tcPr>
            <w:tcW w:w="1363" w:type="dxa"/>
            <w:gridSpan w:val="2"/>
            <w:tcBorders>
              <w:top w:val="single" w:sz="6" w:space="0" w:color="12263F"/>
              <w:left w:val="single" w:sz="6" w:space="0" w:color="B9B9B9"/>
              <w:bottom w:val="single" w:sz="6" w:space="0" w:color="B9B9B9"/>
              <w:right w:val="single" w:sz="6" w:space="0" w:color="B9B9B9"/>
            </w:tcBorders>
          </w:tcPr>
          <w:p w14:paraId="41D7BA9C" w14:textId="77777777" w:rsidR="00671076" w:rsidRDefault="00167D6F">
            <w:pPr>
              <w:spacing w:after="0" w:line="259" w:lineRule="auto"/>
              <w:ind w:left="9" w:firstLine="0"/>
            </w:pPr>
            <w:r>
              <w:t xml:space="preserve">Mental wellbeing </w:t>
            </w:r>
            <w:r>
              <w:rPr>
                <w:sz w:val="22"/>
              </w:rPr>
              <w:t xml:space="preserve"> </w:t>
            </w:r>
          </w:p>
        </w:tc>
        <w:tc>
          <w:tcPr>
            <w:tcW w:w="6061" w:type="dxa"/>
            <w:gridSpan w:val="2"/>
            <w:tcBorders>
              <w:top w:val="single" w:sz="6" w:space="0" w:color="12263F"/>
              <w:left w:val="single" w:sz="6" w:space="0" w:color="B9B9B9"/>
              <w:bottom w:val="single" w:sz="6" w:space="0" w:color="B9B9B9"/>
              <w:right w:val="single" w:sz="6" w:space="0" w:color="B9B9B9"/>
            </w:tcBorders>
          </w:tcPr>
          <w:p w14:paraId="0C1EC360" w14:textId="77777777" w:rsidR="00671076" w:rsidRDefault="00167D6F">
            <w:pPr>
              <w:numPr>
                <w:ilvl w:val="0"/>
                <w:numId w:val="39"/>
              </w:numPr>
              <w:spacing w:after="0" w:line="254" w:lineRule="auto"/>
              <w:ind w:firstLine="0"/>
            </w:pPr>
            <w:r>
              <w:t xml:space="preserve">how to talk about their emotions accurately and sensitively, using appropriate vocabulary. </w:t>
            </w:r>
            <w:r>
              <w:rPr>
                <w:sz w:val="22"/>
              </w:rPr>
              <w:t xml:space="preserve"> </w:t>
            </w:r>
            <w:r>
              <w:t xml:space="preserve">• that happiness is linked to being connected to others. </w:t>
            </w:r>
            <w:r>
              <w:rPr>
                <w:sz w:val="22"/>
              </w:rPr>
              <w:t xml:space="preserve"> </w:t>
            </w:r>
          </w:p>
          <w:p w14:paraId="1339DF0B" w14:textId="77777777" w:rsidR="00671076" w:rsidRDefault="00167D6F">
            <w:pPr>
              <w:numPr>
                <w:ilvl w:val="0"/>
                <w:numId w:val="39"/>
              </w:numPr>
              <w:spacing w:after="4" w:line="235" w:lineRule="auto"/>
              <w:ind w:firstLine="0"/>
            </w:pPr>
            <w:r>
              <w:t xml:space="preserve">how to recognise the early signs of mental wellbeing concerns. </w:t>
            </w:r>
            <w:r>
              <w:rPr>
                <w:sz w:val="22"/>
              </w:rPr>
              <w:t xml:space="preserve"> </w:t>
            </w:r>
          </w:p>
          <w:p w14:paraId="2E2E6012" w14:textId="77777777" w:rsidR="00671076" w:rsidRDefault="00167D6F">
            <w:pPr>
              <w:numPr>
                <w:ilvl w:val="0"/>
                <w:numId w:val="39"/>
              </w:numPr>
              <w:spacing w:after="0" w:line="236" w:lineRule="auto"/>
              <w:ind w:firstLine="0"/>
            </w:pPr>
            <w:r>
              <w:t xml:space="preserve">common types of mental ill health (e.g. anxiety and depression). </w:t>
            </w:r>
            <w:r>
              <w:rPr>
                <w:sz w:val="22"/>
              </w:rPr>
              <w:t xml:space="preserve"> </w:t>
            </w:r>
          </w:p>
          <w:p w14:paraId="4428596C" w14:textId="77777777" w:rsidR="00671076" w:rsidRDefault="00167D6F">
            <w:pPr>
              <w:numPr>
                <w:ilvl w:val="0"/>
                <w:numId w:val="39"/>
              </w:numPr>
              <w:spacing w:after="0" w:line="253" w:lineRule="auto"/>
              <w:ind w:firstLine="0"/>
            </w:pPr>
            <w:r>
              <w:t xml:space="preserve">how to critically evaluate when something they do or are involved in has a positive or negative effect on their own or others’ mental health. </w:t>
            </w:r>
            <w:r>
              <w:rPr>
                <w:sz w:val="22"/>
              </w:rPr>
              <w:t xml:space="preserve"> </w:t>
            </w:r>
          </w:p>
          <w:p w14:paraId="5AFB57A1" w14:textId="77777777" w:rsidR="00671076" w:rsidRDefault="00167D6F">
            <w:pPr>
              <w:numPr>
                <w:ilvl w:val="0"/>
                <w:numId w:val="39"/>
              </w:numPr>
              <w:spacing w:after="0" w:line="259" w:lineRule="auto"/>
              <w:ind w:firstLine="0"/>
            </w:pPr>
            <w:r>
              <w:t xml:space="preserve">the benefits and importance of physical exercise, time outdoors, community participation and voluntary and </w:t>
            </w:r>
            <w:proofErr w:type="spellStart"/>
            <w:r>
              <w:t>servicebased</w:t>
            </w:r>
            <w:proofErr w:type="spellEnd"/>
            <w:r>
              <w:t xml:space="preserve"> activities on mental wellbeing and happiness </w:t>
            </w:r>
            <w:r>
              <w:rPr>
                <w:sz w:val="22"/>
              </w:rPr>
              <w:t xml:space="preserve"> </w:t>
            </w:r>
          </w:p>
        </w:tc>
        <w:tc>
          <w:tcPr>
            <w:tcW w:w="728" w:type="dxa"/>
            <w:gridSpan w:val="2"/>
            <w:tcBorders>
              <w:top w:val="single" w:sz="6" w:space="0" w:color="12263F"/>
              <w:left w:val="single" w:sz="6" w:space="0" w:color="B9B9B9"/>
              <w:bottom w:val="single" w:sz="6" w:space="0" w:color="B9B9B9"/>
              <w:right w:val="nil"/>
            </w:tcBorders>
          </w:tcPr>
          <w:p w14:paraId="775D9BB1"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5D2ADE31" w14:textId="77777777" w:rsidR="00671076" w:rsidRDefault="00167D6F">
            <w:pPr>
              <w:spacing w:after="0" w:line="259" w:lineRule="auto"/>
              <w:ind w:left="7" w:firstLine="0"/>
            </w:pPr>
            <w:r>
              <w:t xml:space="preserve"> </w:t>
            </w:r>
            <w:r>
              <w:rPr>
                <w:sz w:val="22"/>
              </w:rPr>
              <w:t xml:space="preserve"> </w:t>
            </w:r>
          </w:p>
          <w:p w14:paraId="509AF89C" w14:textId="77777777" w:rsidR="00671076" w:rsidRDefault="00167D6F">
            <w:pPr>
              <w:spacing w:after="1" w:line="245" w:lineRule="auto"/>
              <w:ind w:left="173" w:right="315" w:firstLine="0"/>
            </w:pPr>
            <w:r>
              <w:rPr>
                <w:rFonts w:ascii="Segoe UI Symbol" w:eastAsia="Segoe UI Symbol" w:hAnsi="Segoe UI Symbol" w:cs="Segoe UI Symbol"/>
              </w:rPr>
              <w:t>•</w:t>
            </w:r>
            <w:r>
              <w:t xml:space="preserve"> </w:t>
            </w:r>
            <w:r>
              <w:rPr>
                <w:rFonts w:ascii="Segoe UI Symbol" w:eastAsia="Segoe UI Symbol" w:hAnsi="Segoe UI Symbol" w:cs="Segoe UI Symbol"/>
              </w:rPr>
              <w:t>•</w:t>
            </w:r>
            <w:r>
              <w:t xml:space="preserve"> </w:t>
            </w:r>
            <w:r>
              <w:rPr>
                <w:rFonts w:ascii="Segoe UI Symbol" w:eastAsia="Segoe UI Symbol" w:hAnsi="Segoe UI Symbol" w:cs="Segoe UI Symbol"/>
              </w:rPr>
              <w:t>•</w:t>
            </w:r>
            <w:r>
              <w:t xml:space="preserve"> </w:t>
            </w:r>
          </w:p>
          <w:p w14:paraId="64404758"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10FDF089" w14:textId="77777777" w:rsidR="00671076" w:rsidRDefault="00167D6F">
            <w:pPr>
              <w:spacing w:after="0" w:line="259" w:lineRule="auto"/>
              <w:ind w:left="7" w:firstLine="0"/>
            </w:pPr>
            <w:r>
              <w:t xml:space="preserve"> </w:t>
            </w:r>
            <w:r>
              <w:rPr>
                <w:sz w:val="22"/>
              </w:rPr>
              <w:t xml:space="preserve"> </w:t>
            </w:r>
          </w:p>
          <w:p w14:paraId="79016B04" w14:textId="77777777" w:rsidR="00671076" w:rsidRDefault="00167D6F">
            <w:pPr>
              <w:spacing w:after="0" w:line="259" w:lineRule="auto"/>
              <w:ind w:left="7" w:firstLine="0"/>
            </w:pPr>
            <w:r>
              <w:t xml:space="preserve"> </w:t>
            </w:r>
            <w:r>
              <w:rPr>
                <w:sz w:val="22"/>
              </w:rPr>
              <w:t xml:space="preserve"> </w:t>
            </w:r>
          </w:p>
          <w:p w14:paraId="467381F2"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8" w:type="dxa"/>
            <w:gridSpan w:val="2"/>
            <w:tcBorders>
              <w:top w:val="single" w:sz="6" w:space="0" w:color="12263F"/>
              <w:left w:val="nil"/>
              <w:bottom w:val="single" w:sz="6" w:space="0" w:color="B9B9B9"/>
              <w:right w:val="single" w:sz="6" w:space="0" w:color="B9B9B9"/>
            </w:tcBorders>
          </w:tcPr>
          <w:p w14:paraId="584D06BE" w14:textId="77777777" w:rsidR="00671076" w:rsidRDefault="00167D6F">
            <w:pPr>
              <w:spacing w:after="221" w:line="259" w:lineRule="auto"/>
              <w:ind w:left="0" w:firstLine="0"/>
            </w:pPr>
            <w:r>
              <w:t xml:space="preserve">USy1A1 </w:t>
            </w:r>
            <w:r>
              <w:rPr>
                <w:sz w:val="22"/>
              </w:rPr>
              <w:t xml:space="preserve"> </w:t>
            </w:r>
          </w:p>
          <w:p w14:paraId="1E087B18" w14:textId="77777777" w:rsidR="00671076" w:rsidRDefault="00167D6F">
            <w:pPr>
              <w:spacing w:after="0" w:line="259" w:lineRule="auto"/>
              <w:ind w:left="0" w:firstLine="0"/>
            </w:pPr>
            <w:r>
              <w:t>A</w:t>
            </w:r>
            <w:proofErr w:type="gramStart"/>
            <w:r>
              <w:t>1,S</w:t>
            </w:r>
            <w:proofErr w:type="gramEnd"/>
            <w:r>
              <w:t xml:space="preserve">1 </w:t>
            </w:r>
            <w:r>
              <w:rPr>
                <w:sz w:val="22"/>
              </w:rPr>
              <w:t xml:space="preserve"> </w:t>
            </w:r>
          </w:p>
          <w:p w14:paraId="466719EA" w14:textId="77777777" w:rsidR="00671076" w:rsidRDefault="00167D6F">
            <w:pPr>
              <w:spacing w:after="0" w:line="259" w:lineRule="auto"/>
              <w:ind w:left="0" w:firstLine="0"/>
            </w:pPr>
            <w:r>
              <w:t>A</w:t>
            </w:r>
            <w:proofErr w:type="gramStart"/>
            <w:r>
              <w:t>1,S</w:t>
            </w:r>
            <w:proofErr w:type="gramEnd"/>
            <w:r>
              <w:t xml:space="preserve">1 </w:t>
            </w:r>
            <w:r>
              <w:rPr>
                <w:sz w:val="22"/>
              </w:rPr>
              <w:t xml:space="preserve"> </w:t>
            </w:r>
          </w:p>
          <w:p w14:paraId="7C5A09CF" w14:textId="77777777" w:rsidR="00671076" w:rsidRDefault="00167D6F">
            <w:pPr>
              <w:spacing w:after="0" w:line="259" w:lineRule="auto"/>
              <w:ind w:left="0" w:firstLine="0"/>
            </w:pPr>
            <w:r>
              <w:t>A</w:t>
            </w:r>
            <w:proofErr w:type="gramStart"/>
            <w:r>
              <w:t>1,S</w:t>
            </w:r>
            <w:proofErr w:type="gramEnd"/>
            <w:r>
              <w:t xml:space="preserve">1 </w:t>
            </w:r>
            <w:r>
              <w:rPr>
                <w:sz w:val="22"/>
              </w:rPr>
              <w:t xml:space="preserve"> </w:t>
            </w:r>
          </w:p>
          <w:p w14:paraId="2537484E" w14:textId="77777777" w:rsidR="00671076" w:rsidRDefault="00167D6F">
            <w:pPr>
              <w:spacing w:after="450" w:line="259" w:lineRule="auto"/>
              <w:ind w:left="0" w:firstLine="0"/>
            </w:pPr>
            <w:r>
              <w:t>A</w:t>
            </w:r>
            <w:proofErr w:type="gramStart"/>
            <w:r>
              <w:t>1,S</w:t>
            </w:r>
            <w:proofErr w:type="gramEnd"/>
            <w:r>
              <w:t xml:space="preserve">1 </w:t>
            </w:r>
            <w:r>
              <w:rPr>
                <w:sz w:val="22"/>
              </w:rPr>
              <w:t xml:space="preserve"> </w:t>
            </w:r>
          </w:p>
          <w:p w14:paraId="54DDA6C9" w14:textId="77777777" w:rsidR="00671076" w:rsidRDefault="00167D6F">
            <w:pPr>
              <w:spacing w:after="0" w:line="259" w:lineRule="auto"/>
              <w:ind w:left="0" w:firstLine="0"/>
            </w:pPr>
            <w:r>
              <w:t xml:space="preserve"> PE </w:t>
            </w:r>
            <w:r>
              <w:rPr>
                <w:sz w:val="22"/>
              </w:rPr>
              <w:t xml:space="preserve"> </w:t>
            </w:r>
          </w:p>
        </w:tc>
      </w:tr>
      <w:tr w:rsidR="00671076" w14:paraId="058D48EC" w14:textId="77777777">
        <w:trPr>
          <w:gridAfter w:val="1"/>
          <w:wAfter w:w="8" w:type="dxa"/>
          <w:trHeight w:val="2811"/>
        </w:trPr>
        <w:tc>
          <w:tcPr>
            <w:tcW w:w="1363" w:type="dxa"/>
            <w:gridSpan w:val="2"/>
            <w:tcBorders>
              <w:top w:val="single" w:sz="6" w:space="0" w:color="B9B9B9"/>
              <w:left w:val="single" w:sz="6" w:space="0" w:color="B9B9B9"/>
              <w:bottom w:val="single" w:sz="6" w:space="0" w:color="B9B9B9"/>
              <w:right w:val="single" w:sz="6" w:space="0" w:color="B9B9B9"/>
            </w:tcBorders>
          </w:tcPr>
          <w:p w14:paraId="7B34CBD2" w14:textId="77777777" w:rsidR="00671076" w:rsidRDefault="00167D6F">
            <w:pPr>
              <w:spacing w:after="0" w:line="259" w:lineRule="auto"/>
              <w:ind w:left="9" w:firstLine="0"/>
            </w:pPr>
            <w:r>
              <w:t xml:space="preserve">Internet safety and harms </w:t>
            </w:r>
            <w:r>
              <w:rPr>
                <w:sz w:val="22"/>
              </w:rPr>
              <w:t xml:space="preserve"> </w:t>
            </w:r>
          </w:p>
        </w:tc>
        <w:tc>
          <w:tcPr>
            <w:tcW w:w="6061" w:type="dxa"/>
            <w:gridSpan w:val="2"/>
            <w:tcBorders>
              <w:top w:val="single" w:sz="6" w:space="0" w:color="B9B9B9"/>
              <w:left w:val="single" w:sz="6" w:space="0" w:color="B9B9B9"/>
              <w:bottom w:val="single" w:sz="6" w:space="0" w:color="B9B9B9"/>
              <w:right w:val="single" w:sz="6" w:space="0" w:color="B9B9B9"/>
            </w:tcBorders>
          </w:tcPr>
          <w:p w14:paraId="337C3FA9" w14:textId="77777777" w:rsidR="00671076" w:rsidRDefault="00167D6F">
            <w:pPr>
              <w:numPr>
                <w:ilvl w:val="0"/>
                <w:numId w:val="40"/>
              </w:numPr>
              <w:spacing w:after="8" w:line="240" w:lineRule="auto"/>
              <w:ind w:right="2" w:firstLine="0"/>
            </w:pPr>
            <w:r>
              <w:t xml:space="preserve">the similarities and differences between the online world and the physical world, including: the impact of unhealthy or obsessive comparison with others online (including through setting unrealistic expectations for body image), how people may curate a specific image of their life online, over-reliance on online relationships including social media, the risks related to online gambling including the accumulation of debt, how advertising and information is targeted at them and how to be a discerning consumer of information online. </w:t>
            </w:r>
            <w:r>
              <w:rPr>
                <w:sz w:val="22"/>
              </w:rPr>
              <w:t xml:space="preserve"> </w:t>
            </w:r>
          </w:p>
          <w:p w14:paraId="40A30059" w14:textId="77777777" w:rsidR="00671076" w:rsidRDefault="00167D6F">
            <w:pPr>
              <w:numPr>
                <w:ilvl w:val="0"/>
                <w:numId w:val="40"/>
              </w:numPr>
              <w:spacing w:after="0" w:line="259" w:lineRule="auto"/>
              <w:ind w:right="2" w:firstLine="0"/>
            </w:pPr>
            <w:r>
              <w:t xml:space="preserve">how to identify harmful behaviours online (including bullying, abuse or harassment) and how to report, or find support, if they have been affected by those behaviours. </w:t>
            </w:r>
            <w:r>
              <w:rPr>
                <w:sz w:val="22"/>
              </w:rPr>
              <w:t xml:space="preserve"> </w:t>
            </w:r>
          </w:p>
        </w:tc>
        <w:tc>
          <w:tcPr>
            <w:tcW w:w="2346" w:type="dxa"/>
            <w:gridSpan w:val="4"/>
            <w:tcBorders>
              <w:top w:val="single" w:sz="6" w:space="0" w:color="B9B9B9"/>
              <w:left w:val="single" w:sz="6" w:space="0" w:color="B9B9B9"/>
              <w:bottom w:val="single" w:sz="6" w:space="0" w:color="B9B9B9"/>
              <w:right w:val="single" w:sz="6" w:space="0" w:color="B9B9B9"/>
            </w:tcBorders>
          </w:tcPr>
          <w:p w14:paraId="48513AE3" w14:textId="77777777" w:rsidR="00671076" w:rsidRDefault="00167D6F">
            <w:pPr>
              <w:numPr>
                <w:ilvl w:val="0"/>
                <w:numId w:val="41"/>
              </w:numPr>
              <w:spacing w:after="16" w:line="245" w:lineRule="auto"/>
              <w:ind w:firstLine="166"/>
            </w:pPr>
            <w:r>
              <w:t>USy1s1, sum</w:t>
            </w:r>
            <w:proofErr w:type="gramStart"/>
            <w:r>
              <w:t xml:space="preserve">1,  </w:t>
            </w:r>
            <w:r>
              <w:rPr>
                <w:sz w:val="22"/>
              </w:rPr>
              <w:t xml:space="preserve"> </w:t>
            </w:r>
            <w:proofErr w:type="gramEnd"/>
            <w:r>
              <w:t xml:space="preserve">sum2  </w:t>
            </w:r>
          </w:p>
          <w:p w14:paraId="6F4CE729" w14:textId="77777777" w:rsidR="00671076" w:rsidRDefault="00167D6F">
            <w:pPr>
              <w:spacing w:after="0" w:line="259" w:lineRule="auto"/>
              <w:ind w:left="7" w:firstLine="0"/>
            </w:pPr>
            <w:r>
              <w:rPr>
                <w:sz w:val="22"/>
              </w:rPr>
              <w:t xml:space="preserve"> </w:t>
            </w:r>
          </w:p>
          <w:p w14:paraId="4456A476" w14:textId="77360914" w:rsidR="00671076" w:rsidRDefault="00167D6F" w:rsidP="008D46E5">
            <w:pPr>
              <w:numPr>
                <w:ilvl w:val="0"/>
                <w:numId w:val="41"/>
              </w:numPr>
              <w:spacing w:after="0" w:line="259" w:lineRule="auto"/>
              <w:ind w:firstLine="166"/>
            </w:pPr>
            <w:r>
              <w:t xml:space="preserve">ICT </w:t>
            </w:r>
            <w:r w:rsidR="008D46E5">
              <w:t>curriculum</w:t>
            </w:r>
          </w:p>
          <w:p w14:paraId="4AF01D3B" w14:textId="77777777" w:rsidR="00671076" w:rsidRDefault="00167D6F">
            <w:pPr>
              <w:spacing w:after="0" w:line="259" w:lineRule="auto"/>
              <w:ind w:left="7" w:firstLine="0"/>
            </w:pPr>
            <w:r>
              <w:rPr>
                <w:sz w:val="22"/>
              </w:rPr>
              <w:t xml:space="preserve"> </w:t>
            </w:r>
          </w:p>
          <w:p w14:paraId="789E3C84" w14:textId="6F0729A4" w:rsidR="00671076" w:rsidRDefault="00167D6F">
            <w:pPr>
              <w:spacing w:after="0" w:line="259" w:lineRule="auto"/>
              <w:ind w:left="7" w:firstLine="0"/>
              <w:rPr>
                <w:sz w:val="22"/>
              </w:rPr>
            </w:pPr>
            <w:r>
              <w:rPr>
                <w:sz w:val="22"/>
              </w:rPr>
              <w:t xml:space="preserve"> </w:t>
            </w:r>
          </w:p>
          <w:p w14:paraId="00D56FA5" w14:textId="1728B22F" w:rsidR="008D46E5" w:rsidRDefault="008D46E5">
            <w:pPr>
              <w:spacing w:after="0" w:line="259" w:lineRule="auto"/>
              <w:ind w:left="7" w:firstLine="0"/>
              <w:rPr>
                <w:sz w:val="22"/>
              </w:rPr>
            </w:pPr>
          </w:p>
          <w:p w14:paraId="0F48731F" w14:textId="77777777" w:rsidR="008D46E5" w:rsidRDefault="008D46E5">
            <w:pPr>
              <w:spacing w:after="0" w:line="259" w:lineRule="auto"/>
              <w:ind w:left="7" w:firstLine="0"/>
            </w:pPr>
          </w:p>
          <w:p w14:paraId="016E750E" w14:textId="046ECC2B" w:rsidR="00671076" w:rsidRDefault="00167D6F" w:rsidP="008D46E5">
            <w:pPr>
              <w:spacing w:after="0" w:line="259" w:lineRule="auto"/>
              <w:ind w:left="256" w:firstLine="0"/>
            </w:pPr>
            <w:r>
              <w:t xml:space="preserve">ICT </w:t>
            </w:r>
            <w:r w:rsidR="008D46E5">
              <w:t>curriculum</w:t>
            </w:r>
            <w:r>
              <w:t xml:space="preserve">  </w:t>
            </w:r>
          </w:p>
        </w:tc>
      </w:tr>
      <w:tr w:rsidR="00671076" w14:paraId="4090D6C7" w14:textId="77777777">
        <w:trPr>
          <w:gridAfter w:val="1"/>
          <w:wAfter w:w="8" w:type="dxa"/>
          <w:trHeight w:val="1856"/>
        </w:trPr>
        <w:tc>
          <w:tcPr>
            <w:tcW w:w="1363" w:type="dxa"/>
            <w:gridSpan w:val="2"/>
            <w:tcBorders>
              <w:top w:val="single" w:sz="6" w:space="0" w:color="B9B9B9"/>
              <w:left w:val="single" w:sz="6" w:space="0" w:color="B9B9B9"/>
              <w:bottom w:val="single" w:sz="6" w:space="0" w:color="B9B9B9"/>
              <w:right w:val="single" w:sz="6" w:space="0" w:color="B9B9B9"/>
            </w:tcBorders>
          </w:tcPr>
          <w:p w14:paraId="18332702" w14:textId="77777777" w:rsidR="00671076" w:rsidRDefault="00167D6F">
            <w:pPr>
              <w:spacing w:after="0" w:line="259" w:lineRule="auto"/>
              <w:ind w:left="9" w:firstLine="0"/>
            </w:pPr>
            <w:r>
              <w:t xml:space="preserve">Physical health and fitness </w:t>
            </w:r>
            <w:r>
              <w:rPr>
                <w:sz w:val="22"/>
              </w:rPr>
              <w:t xml:space="preserve"> </w:t>
            </w:r>
          </w:p>
        </w:tc>
        <w:tc>
          <w:tcPr>
            <w:tcW w:w="6061" w:type="dxa"/>
            <w:gridSpan w:val="2"/>
            <w:tcBorders>
              <w:top w:val="single" w:sz="6" w:space="0" w:color="B9B9B9"/>
              <w:left w:val="single" w:sz="6" w:space="0" w:color="B9B9B9"/>
              <w:bottom w:val="single" w:sz="6" w:space="0" w:color="B9B9B9"/>
              <w:right w:val="single" w:sz="6" w:space="0" w:color="B9B9B9"/>
            </w:tcBorders>
          </w:tcPr>
          <w:p w14:paraId="7D6C2935" w14:textId="77777777" w:rsidR="00671076" w:rsidRDefault="00167D6F">
            <w:pPr>
              <w:numPr>
                <w:ilvl w:val="0"/>
                <w:numId w:val="42"/>
              </w:numPr>
              <w:spacing w:after="0" w:line="240" w:lineRule="auto"/>
              <w:ind w:right="136" w:hanging="18"/>
            </w:pPr>
            <w:r>
              <w:t xml:space="preserve">the positive associations between physical activity and promotion of mental wellbeing, including as an approach to combat stress. </w:t>
            </w:r>
            <w:r>
              <w:rPr>
                <w:sz w:val="22"/>
              </w:rPr>
              <w:t xml:space="preserve"> </w:t>
            </w:r>
            <w:r>
              <w:t xml:space="preserve">• the characteristics and evidence of what constitutes a healthy lifestyle, maintaining a healthy weight, including the links between an inactive lifestyle and ill health, including cancer and cardiovascular ill-health. </w:t>
            </w:r>
            <w:r>
              <w:rPr>
                <w:sz w:val="22"/>
              </w:rPr>
              <w:t xml:space="preserve"> </w:t>
            </w:r>
          </w:p>
          <w:p w14:paraId="3975E101" w14:textId="77777777" w:rsidR="00671076" w:rsidRDefault="00167D6F">
            <w:pPr>
              <w:numPr>
                <w:ilvl w:val="0"/>
                <w:numId w:val="42"/>
              </w:numPr>
              <w:spacing w:after="0" w:line="259" w:lineRule="auto"/>
              <w:ind w:right="136" w:hanging="18"/>
            </w:pPr>
            <w:r>
              <w:t xml:space="preserve">about the science relating to blood, organ and stem cell donation.     </w:t>
            </w:r>
            <w:r>
              <w:rPr>
                <w:sz w:val="22"/>
              </w:rPr>
              <w:t xml:space="preserve"> </w:t>
            </w:r>
          </w:p>
        </w:tc>
        <w:tc>
          <w:tcPr>
            <w:tcW w:w="2346" w:type="dxa"/>
            <w:gridSpan w:val="4"/>
            <w:tcBorders>
              <w:top w:val="single" w:sz="6" w:space="0" w:color="B9B9B9"/>
              <w:left w:val="single" w:sz="6" w:space="0" w:color="B9B9B9"/>
              <w:bottom w:val="single" w:sz="6" w:space="0" w:color="B9B9B9"/>
              <w:right w:val="single" w:sz="6" w:space="0" w:color="B9B9B9"/>
            </w:tcBorders>
          </w:tcPr>
          <w:p w14:paraId="7A45AE10" w14:textId="77777777" w:rsidR="00671076" w:rsidRDefault="00167D6F">
            <w:pPr>
              <w:numPr>
                <w:ilvl w:val="0"/>
                <w:numId w:val="43"/>
              </w:numPr>
              <w:spacing w:after="0" w:line="259" w:lineRule="auto"/>
              <w:ind w:hanging="555"/>
            </w:pPr>
            <w:r>
              <w:t xml:space="preserve">PE MS </w:t>
            </w:r>
            <w:r>
              <w:rPr>
                <w:sz w:val="22"/>
              </w:rPr>
              <w:t xml:space="preserve"> </w:t>
            </w:r>
          </w:p>
          <w:p w14:paraId="5E339FAF" w14:textId="77777777" w:rsidR="00671076" w:rsidRDefault="00167D6F">
            <w:pPr>
              <w:spacing w:after="0" w:line="259" w:lineRule="auto"/>
              <w:ind w:left="7" w:firstLine="0"/>
            </w:pPr>
            <w:r>
              <w:t xml:space="preserve"> </w:t>
            </w:r>
            <w:r>
              <w:rPr>
                <w:sz w:val="22"/>
              </w:rPr>
              <w:t xml:space="preserve"> </w:t>
            </w:r>
          </w:p>
          <w:p w14:paraId="7D81F0C9" w14:textId="77777777" w:rsidR="00671076" w:rsidRDefault="00167D6F">
            <w:pPr>
              <w:numPr>
                <w:ilvl w:val="0"/>
                <w:numId w:val="43"/>
              </w:numPr>
              <w:spacing w:after="0" w:line="259" w:lineRule="auto"/>
              <w:ind w:hanging="555"/>
            </w:pPr>
            <w:r>
              <w:t xml:space="preserve">Sum1 </w:t>
            </w:r>
            <w:r>
              <w:rPr>
                <w:sz w:val="22"/>
              </w:rPr>
              <w:t xml:space="preserve"> </w:t>
            </w:r>
          </w:p>
          <w:p w14:paraId="7CFF44A7" w14:textId="77777777" w:rsidR="00671076" w:rsidRDefault="00167D6F">
            <w:pPr>
              <w:spacing w:after="0" w:line="259" w:lineRule="auto"/>
              <w:ind w:left="7" w:firstLine="0"/>
            </w:pPr>
            <w:r>
              <w:t xml:space="preserve"> </w:t>
            </w:r>
            <w:r>
              <w:rPr>
                <w:sz w:val="22"/>
              </w:rPr>
              <w:t xml:space="preserve"> </w:t>
            </w:r>
          </w:p>
          <w:p w14:paraId="67F9C1C3" w14:textId="77777777" w:rsidR="00671076" w:rsidRDefault="00167D6F">
            <w:pPr>
              <w:spacing w:after="0" w:line="259" w:lineRule="auto"/>
              <w:ind w:left="7" w:firstLine="0"/>
            </w:pPr>
            <w:r>
              <w:t xml:space="preserve"> </w:t>
            </w:r>
            <w:r>
              <w:rPr>
                <w:sz w:val="22"/>
              </w:rPr>
              <w:t xml:space="preserve"> </w:t>
            </w:r>
          </w:p>
          <w:p w14:paraId="738B42DC" w14:textId="77777777" w:rsidR="00671076" w:rsidRDefault="00167D6F">
            <w:pPr>
              <w:numPr>
                <w:ilvl w:val="0"/>
                <w:numId w:val="43"/>
              </w:numPr>
              <w:spacing w:after="0" w:line="259" w:lineRule="auto"/>
              <w:ind w:hanging="555"/>
            </w:pPr>
            <w:r>
              <w:t xml:space="preserve">USs1 </w:t>
            </w:r>
            <w:r>
              <w:rPr>
                <w:sz w:val="22"/>
              </w:rPr>
              <w:t xml:space="preserve"> </w:t>
            </w:r>
          </w:p>
        </w:tc>
      </w:tr>
      <w:tr w:rsidR="00671076" w14:paraId="0F5A698C" w14:textId="77777777">
        <w:trPr>
          <w:gridAfter w:val="1"/>
          <w:wAfter w:w="8" w:type="dxa"/>
          <w:trHeight w:val="475"/>
        </w:trPr>
        <w:tc>
          <w:tcPr>
            <w:tcW w:w="1363" w:type="dxa"/>
            <w:gridSpan w:val="2"/>
            <w:tcBorders>
              <w:top w:val="single" w:sz="6" w:space="0" w:color="B9B9B9"/>
              <w:left w:val="single" w:sz="6" w:space="0" w:color="B9B9B9"/>
              <w:bottom w:val="single" w:sz="6" w:space="0" w:color="B9B9B9"/>
              <w:right w:val="single" w:sz="6" w:space="0" w:color="B9B9B9"/>
            </w:tcBorders>
          </w:tcPr>
          <w:p w14:paraId="0F8C56A7" w14:textId="77777777" w:rsidR="00671076" w:rsidRDefault="00167D6F">
            <w:pPr>
              <w:spacing w:after="0" w:line="259" w:lineRule="auto"/>
              <w:ind w:left="9" w:firstLine="0"/>
              <w:jc w:val="both"/>
            </w:pPr>
            <w:r>
              <w:t xml:space="preserve">Healthy eating </w:t>
            </w:r>
          </w:p>
        </w:tc>
        <w:tc>
          <w:tcPr>
            <w:tcW w:w="6061" w:type="dxa"/>
            <w:gridSpan w:val="2"/>
            <w:tcBorders>
              <w:top w:val="single" w:sz="6" w:space="0" w:color="B9B9B9"/>
              <w:left w:val="single" w:sz="6" w:space="0" w:color="B9B9B9"/>
              <w:bottom w:val="single" w:sz="6" w:space="0" w:color="B9B9B9"/>
              <w:right w:val="single" w:sz="6" w:space="0" w:color="B9B9B9"/>
            </w:tcBorders>
          </w:tcPr>
          <w:p w14:paraId="15E50DA7" w14:textId="77777777" w:rsidR="00671076" w:rsidRDefault="00167D6F">
            <w:pPr>
              <w:spacing w:after="0" w:line="259" w:lineRule="auto"/>
              <w:ind w:left="7" w:hanging="26"/>
            </w:pPr>
            <w:r>
              <w:rPr>
                <w:sz w:val="22"/>
              </w:rPr>
              <w:t xml:space="preserve"> </w:t>
            </w:r>
            <w:r>
              <w:t xml:space="preserve">• how to maintain healthy eating and the links between a poor diet and health risks, including tooth decay and cancer. </w:t>
            </w:r>
            <w:r>
              <w:rPr>
                <w:sz w:val="22"/>
              </w:rPr>
              <w:t xml:space="preserve"> </w:t>
            </w:r>
          </w:p>
        </w:tc>
        <w:tc>
          <w:tcPr>
            <w:tcW w:w="2346" w:type="dxa"/>
            <w:gridSpan w:val="4"/>
            <w:tcBorders>
              <w:top w:val="single" w:sz="6" w:space="0" w:color="B9B9B9"/>
              <w:left w:val="single" w:sz="6" w:space="0" w:color="B9B9B9"/>
              <w:bottom w:val="single" w:sz="6" w:space="0" w:color="B9B9B9"/>
              <w:right w:val="single" w:sz="6" w:space="0" w:color="B9B9B9"/>
            </w:tcBorders>
          </w:tcPr>
          <w:p w14:paraId="0F497000" w14:textId="77777777" w:rsidR="00671076" w:rsidRDefault="00167D6F">
            <w:pPr>
              <w:tabs>
                <w:tab w:val="center" w:pos="990"/>
              </w:tabs>
              <w:spacing w:after="0" w:line="259" w:lineRule="auto"/>
              <w:ind w:left="0" w:firstLine="0"/>
            </w:pPr>
            <w:r>
              <w:rPr>
                <w:rFonts w:ascii="Segoe UI Symbol" w:eastAsia="Segoe UI Symbol" w:hAnsi="Segoe UI Symbol" w:cs="Segoe UI Symbol"/>
              </w:rPr>
              <w:t>•</w:t>
            </w:r>
            <w:r>
              <w:t xml:space="preserve"> </w:t>
            </w:r>
            <w:r>
              <w:tab/>
              <w:t xml:space="preserve">Sum1 </w:t>
            </w:r>
            <w:r>
              <w:rPr>
                <w:sz w:val="22"/>
              </w:rPr>
              <w:t xml:space="preserve"> </w:t>
            </w:r>
          </w:p>
        </w:tc>
      </w:tr>
      <w:tr w:rsidR="00671076" w14:paraId="15E8495E" w14:textId="77777777">
        <w:trPr>
          <w:gridBefore w:val="1"/>
          <w:wBefore w:w="8" w:type="dxa"/>
          <w:trHeight w:val="3466"/>
        </w:trPr>
        <w:tc>
          <w:tcPr>
            <w:tcW w:w="1363" w:type="dxa"/>
            <w:gridSpan w:val="2"/>
            <w:tcBorders>
              <w:top w:val="single" w:sz="6" w:space="0" w:color="B9B9B9"/>
              <w:left w:val="single" w:sz="6" w:space="0" w:color="B9B9B9"/>
              <w:bottom w:val="single" w:sz="6" w:space="0" w:color="B9B9B9"/>
              <w:right w:val="single" w:sz="6" w:space="0" w:color="B9B9B9"/>
            </w:tcBorders>
          </w:tcPr>
          <w:p w14:paraId="1A8FE685" w14:textId="77777777" w:rsidR="00671076" w:rsidRDefault="00167D6F">
            <w:pPr>
              <w:spacing w:after="0" w:line="259" w:lineRule="auto"/>
              <w:ind w:left="7" w:firstLine="0"/>
            </w:pPr>
            <w:r>
              <w:lastRenderedPageBreak/>
              <w:t xml:space="preserve">Drugs, alcohol and tobacco </w:t>
            </w:r>
            <w:r>
              <w:rPr>
                <w:sz w:val="22"/>
              </w:rPr>
              <w:t xml:space="preserve"> </w:t>
            </w:r>
          </w:p>
        </w:tc>
        <w:tc>
          <w:tcPr>
            <w:tcW w:w="6061" w:type="dxa"/>
            <w:gridSpan w:val="2"/>
            <w:tcBorders>
              <w:top w:val="single" w:sz="6" w:space="0" w:color="B9B9B9"/>
              <w:left w:val="single" w:sz="6" w:space="0" w:color="B9B9B9"/>
              <w:bottom w:val="single" w:sz="6" w:space="0" w:color="B9B9B9"/>
              <w:right w:val="single" w:sz="6" w:space="0" w:color="B9B9B9"/>
            </w:tcBorders>
          </w:tcPr>
          <w:p w14:paraId="1D8B3ACF" w14:textId="77777777" w:rsidR="00671076" w:rsidRDefault="00167D6F">
            <w:pPr>
              <w:numPr>
                <w:ilvl w:val="0"/>
                <w:numId w:val="44"/>
              </w:numPr>
              <w:spacing w:after="0" w:line="240" w:lineRule="auto"/>
              <w:ind w:firstLine="0"/>
            </w:pPr>
            <w:r>
              <w:t xml:space="preserve">the facts about legal and illegal drugs and their associated risks, including the link between drug use, and the associated risks, including the link to serious mental health conditions. </w:t>
            </w:r>
            <w:r>
              <w:rPr>
                <w:sz w:val="22"/>
              </w:rPr>
              <w:t xml:space="preserve"> </w:t>
            </w:r>
            <w:r>
              <w:t xml:space="preserve">• the law relating to the supply and possession of illegal substances. </w:t>
            </w:r>
            <w:r>
              <w:rPr>
                <w:sz w:val="22"/>
              </w:rPr>
              <w:t xml:space="preserve"> </w:t>
            </w:r>
          </w:p>
          <w:p w14:paraId="015BDD69" w14:textId="77777777" w:rsidR="00671076" w:rsidRDefault="00167D6F">
            <w:pPr>
              <w:numPr>
                <w:ilvl w:val="0"/>
                <w:numId w:val="44"/>
              </w:numPr>
              <w:spacing w:after="0" w:line="237" w:lineRule="auto"/>
              <w:ind w:firstLine="0"/>
            </w:pPr>
            <w:r>
              <w:t xml:space="preserve">the physical and psychological risks associated with alcohol consumption and what constitutes low risk alcohol consumption in adulthood. </w:t>
            </w:r>
            <w:r>
              <w:rPr>
                <w:sz w:val="22"/>
              </w:rPr>
              <w:t xml:space="preserve"> </w:t>
            </w:r>
          </w:p>
          <w:p w14:paraId="3C49C030" w14:textId="77777777" w:rsidR="00671076" w:rsidRDefault="00167D6F">
            <w:pPr>
              <w:numPr>
                <w:ilvl w:val="0"/>
                <w:numId w:val="44"/>
              </w:numPr>
              <w:spacing w:after="0" w:line="236" w:lineRule="auto"/>
              <w:ind w:firstLine="0"/>
            </w:pPr>
            <w:r>
              <w:t xml:space="preserve">the physical and psychological consequences of addiction, including alcohol dependency. </w:t>
            </w:r>
            <w:r>
              <w:rPr>
                <w:sz w:val="22"/>
              </w:rPr>
              <w:t xml:space="preserve"> </w:t>
            </w:r>
          </w:p>
          <w:p w14:paraId="745ED05F" w14:textId="77777777" w:rsidR="00671076" w:rsidRDefault="00167D6F">
            <w:pPr>
              <w:numPr>
                <w:ilvl w:val="0"/>
                <w:numId w:val="44"/>
              </w:numPr>
              <w:spacing w:after="0" w:line="236" w:lineRule="auto"/>
              <w:ind w:firstLine="0"/>
            </w:pPr>
            <w:r>
              <w:t xml:space="preserve">awareness of the dangers of drugs which are prescribed but still present serious health risks. </w:t>
            </w:r>
            <w:r>
              <w:rPr>
                <w:sz w:val="22"/>
              </w:rPr>
              <w:t xml:space="preserve"> </w:t>
            </w:r>
          </w:p>
          <w:p w14:paraId="746CB722" w14:textId="77777777" w:rsidR="00671076" w:rsidRDefault="00167D6F">
            <w:pPr>
              <w:numPr>
                <w:ilvl w:val="0"/>
                <w:numId w:val="44"/>
              </w:numPr>
              <w:spacing w:after="0" w:line="259" w:lineRule="auto"/>
              <w:ind w:firstLine="0"/>
            </w:pPr>
            <w:r>
              <w:t xml:space="preserve">the facts about the harms from smoking tobacco (particularly the link to lung cancer), the benefits of quitting and how to access support to do so. </w:t>
            </w:r>
            <w:r>
              <w:rPr>
                <w:sz w:val="22"/>
              </w:rPr>
              <w:t xml:space="preserve"> </w:t>
            </w:r>
          </w:p>
        </w:tc>
        <w:tc>
          <w:tcPr>
            <w:tcW w:w="728" w:type="dxa"/>
            <w:gridSpan w:val="2"/>
            <w:tcBorders>
              <w:top w:val="single" w:sz="6" w:space="0" w:color="B9B9B9"/>
              <w:left w:val="single" w:sz="6" w:space="0" w:color="B9B9B9"/>
              <w:bottom w:val="single" w:sz="6" w:space="0" w:color="B9B9B9"/>
              <w:right w:val="nil"/>
            </w:tcBorders>
          </w:tcPr>
          <w:p w14:paraId="09BA7F7A"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52B922FE" w14:textId="77777777" w:rsidR="00671076" w:rsidRDefault="00167D6F">
            <w:pPr>
              <w:spacing w:after="0" w:line="259" w:lineRule="auto"/>
              <w:ind w:left="7" w:firstLine="0"/>
            </w:pPr>
            <w:r>
              <w:t xml:space="preserve"> </w:t>
            </w:r>
            <w:r>
              <w:rPr>
                <w:sz w:val="22"/>
              </w:rPr>
              <w:t xml:space="preserve"> </w:t>
            </w:r>
          </w:p>
          <w:p w14:paraId="2380428B" w14:textId="77777777" w:rsidR="00671076" w:rsidRDefault="00167D6F">
            <w:pPr>
              <w:spacing w:after="0" w:line="259" w:lineRule="auto"/>
              <w:ind w:left="7" w:firstLine="0"/>
            </w:pPr>
            <w:r>
              <w:t xml:space="preserve"> </w:t>
            </w:r>
            <w:r>
              <w:rPr>
                <w:sz w:val="22"/>
              </w:rPr>
              <w:t xml:space="preserve"> </w:t>
            </w:r>
          </w:p>
          <w:p w14:paraId="0A8580ED"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3EAFC0F1"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7789A3E8" w14:textId="77777777" w:rsidR="00671076" w:rsidRDefault="00167D6F">
            <w:pPr>
              <w:spacing w:after="0" w:line="259" w:lineRule="auto"/>
              <w:ind w:left="7" w:firstLine="0"/>
            </w:pPr>
            <w:r>
              <w:t xml:space="preserve"> </w:t>
            </w:r>
            <w:r>
              <w:rPr>
                <w:sz w:val="22"/>
              </w:rPr>
              <w:t xml:space="preserve"> </w:t>
            </w:r>
          </w:p>
          <w:p w14:paraId="7661EA9F" w14:textId="77777777" w:rsidR="00671076" w:rsidRDefault="00167D6F">
            <w:pPr>
              <w:spacing w:after="185" w:line="259" w:lineRule="auto"/>
              <w:ind w:left="173" w:firstLine="0"/>
            </w:pPr>
            <w:r>
              <w:rPr>
                <w:rFonts w:ascii="Segoe UI Symbol" w:eastAsia="Segoe UI Symbol" w:hAnsi="Segoe UI Symbol" w:cs="Segoe UI Symbol"/>
              </w:rPr>
              <w:t>•</w:t>
            </w:r>
            <w:r>
              <w:t xml:space="preserve"> </w:t>
            </w:r>
          </w:p>
          <w:p w14:paraId="2572D2F8" w14:textId="77777777" w:rsidR="00671076" w:rsidRDefault="00167D6F">
            <w:pPr>
              <w:spacing w:after="0" w:line="259" w:lineRule="auto"/>
              <w:ind w:left="7" w:firstLine="0"/>
            </w:pPr>
            <w:r>
              <w:t xml:space="preserve"> </w:t>
            </w:r>
            <w:r>
              <w:rPr>
                <w:sz w:val="22"/>
              </w:rPr>
              <w:t xml:space="preserve"> </w:t>
            </w:r>
          </w:p>
          <w:p w14:paraId="41143BA7"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40413B0D" w14:textId="77777777" w:rsidR="00671076" w:rsidRDefault="00167D6F">
            <w:pPr>
              <w:spacing w:after="0" w:line="259" w:lineRule="auto"/>
              <w:ind w:left="7" w:firstLine="0"/>
            </w:pPr>
            <w:r>
              <w:t xml:space="preserve"> </w:t>
            </w:r>
            <w:r>
              <w:rPr>
                <w:sz w:val="22"/>
              </w:rPr>
              <w:t xml:space="preserve"> </w:t>
            </w:r>
          </w:p>
          <w:p w14:paraId="21834335"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8" w:type="dxa"/>
            <w:gridSpan w:val="2"/>
            <w:tcBorders>
              <w:top w:val="single" w:sz="6" w:space="0" w:color="B9B9B9"/>
              <w:left w:val="nil"/>
              <w:bottom w:val="single" w:sz="6" w:space="0" w:color="B9B9B9"/>
              <w:right w:val="single" w:sz="6" w:space="0" w:color="B9B9B9"/>
            </w:tcBorders>
          </w:tcPr>
          <w:p w14:paraId="43B607CB" w14:textId="77777777" w:rsidR="00671076" w:rsidRDefault="00167D6F">
            <w:pPr>
              <w:spacing w:after="452" w:line="259" w:lineRule="auto"/>
              <w:ind w:left="0" w:firstLine="0"/>
            </w:pPr>
            <w:proofErr w:type="gramStart"/>
            <w:r>
              <w:t>MS,USSum</w:t>
            </w:r>
            <w:proofErr w:type="gramEnd"/>
            <w:r>
              <w:t xml:space="preserve">1 </w:t>
            </w:r>
            <w:r>
              <w:rPr>
                <w:sz w:val="22"/>
              </w:rPr>
              <w:t xml:space="preserve"> </w:t>
            </w:r>
          </w:p>
          <w:p w14:paraId="3955D1C9" w14:textId="77777777" w:rsidR="00671076" w:rsidRDefault="00167D6F">
            <w:pPr>
              <w:spacing w:after="0" w:line="259" w:lineRule="auto"/>
              <w:ind w:left="0" w:firstLine="0"/>
            </w:pPr>
            <w:r>
              <w:t xml:space="preserve">USSum1 </w:t>
            </w:r>
            <w:r>
              <w:rPr>
                <w:sz w:val="22"/>
              </w:rPr>
              <w:t xml:space="preserve"> </w:t>
            </w:r>
          </w:p>
          <w:p w14:paraId="2C5DDA19" w14:textId="77777777" w:rsidR="00671076" w:rsidRDefault="00167D6F">
            <w:pPr>
              <w:spacing w:after="221" w:line="259" w:lineRule="auto"/>
              <w:ind w:left="0" w:firstLine="0"/>
            </w:pPr>
            <w:r>
              <w:t xml:space="preserve">USSum1 </w:t>
            </w:r>
            <w:r>
              <w:rPr>
                <w:sz w:val="22"/>
              </w:rPr>
              <w:t xml:space="preserve"> </w:t>
            </w:r>
          </w:p>
          <w:p w14:paraId="2784AEE6" w14:textId="77777777" w:rsidR="00671076" w:rsidRDefault="00167D6F">
            <w:pPr>
              <w:spacing w:after="0" w:line="259" w:lineRule="auto"/>
              <w:ind w:left="0" w:firstLine="0"/>
            </w:pPr>
            <w:r>
              <w:t xml:space="preserve">USSum1 </w:t>
            </w:r>
            <w:r>
              <w:rPr>
                <w:sz w:val="22"/>
              </w:rPr>
              <w:t xml:space="preserve"> </w:t>
            </w:r>
          </w:p>
          <w:p w14:paraId="283681C7" w14:textId="77777777" w:rsidR="00671076" w:rsidRDefault="00167D6F">
            <w:pPr>
              <w:spacing w:after="222" w:line="259" w:lineRule="auto"/>
              <w:ind w:left="0" w:firstLine="0"/>
            </w:pPr>
            <w:r>
              <w:t xml:space="preserve"> </w:t>
            </w:r>
            <w:r>
              <w:rPr>
                <w:sz w:val="22"/>
              </w:rPr>
              <w:t xml:space="preserve"> </w:t>
            </w:r>
          </w:p>
          <w:p w14:paraId="4E1D6910" w14:textId="77777777" w:rsidR="00671076" w:rsidRDefault="00167D6F">
            <w:pPr>
              <w:spacing w:after="222" w:line="259" w:lineRule="auto"/>
              <w:ind w:left="0" w:firstLine="0"/>
            </w:pPr>
            <w:proofErr w:type="gramStart"/>
            <w:r>
              <w:t>MS,USSum</w:t>
            </w:r>
            <w:proofErr w:type="gramEnd"/>
            <w:r>
              <w:t xml:space="preserve">1 </w:t>
            </w:r>
            <w:r>
              <w:rPr>
                <w:sz w:val="22"/>
              </w:rPr>
              <w:t xml:space="preserve"> </w:t>
            </w:r>
          </w:p>
          <w:p w14:paraId="59546660" w14:textId="77777777" w:rsidR="00671076" w:rsidRDefault="00167D6F">
            <w:pPr>
              <w:spacing w:after="0" w:line="259" w:lineRule="auto"/>
              <w:ind w:left="0" w:firstLine="0"/>
            </w:pPr>
            <w:proofErr w:type="gramStart"/>
            <w:r>
              <w:t>MS,USSum</w:t>
            </w:r>
            <w:proofErr w:type="gramEnd"/>
            <w:r>
              <w:t xml:space="preserve">1 </w:t>
            </w:r>
            <w:r>
              <w:rPr>
                <w:sz w:val="22"/>
              </w:rPr>
              <w:t xml:space="preserve"> </w:t>
            </w:r>
          </w:p>
        </w:tc>
      </w:tr>
      <w:tr w:rsidR="00671076" w14:paraId="710153D6" w14:textId="77777777">
        <w:trPr>
          <w:gridBefore w:val="1"/>
          <w:wBefore w:w="8" w:type="dxa"/>
          <w:trHeight w:val="2775"/>
        </w:trPr>
        <w:tc>
          <w:tcPr>
            <w:tcW w:w="1363" w:type="dxa"/>
            <w:gridSpan w:val="2"/>
            <w:tcBorders>
              <w:top w:val="single" w:sz="6" w:space="0" w:color="B9B9B9"/>
              <w:left w:val="single" w:sz="6" w:space="0" w:color="B9B9B9"/>
              <w:bottom w:val="single" w:sz="6" w:space="0" w:color="B9B9B9"/>
              <w:right w:val="single" w:sz="6" w:space="0" w:color="B9B9B9"/>
            </w:tcBorders>
          </w:tcPr>
          <w:p w14:paraId="0B53627C" w14:textId="77777777" w:rsidR="00671076" w:rsidRDefault="00167D6F">
            <w:pPr>
              <w:spacing w:after="0" w:line="259" w:lineRule="auto"/>
              <w:ind w:left="7" w:firstLine="0"/>
            </w:pPr>
            <w:r>
              <w:t xml:space="preserve">Health and prevention </w:t>
            </w:r>
            <w:r>
              <w:rPr>
                <w:sz w:val="22"/>
              </w:rPr>
              <w:t xml:space="preserve"> </w:t>
            </w:r>
          </w:p>
        </w:tc>
        <w:tc>
          <w:tcPr>
            <w:tcW w:w="6061" w:type="dxa"/>
            <w:gridSpan w:val="2"/>
            <w:tcBorders>
              <w:top w:val="single" w:sz="6" w:space="0" w:color="B9B9B9"/>
              <w:left w:val="single" w:sz="6" w:space="0" w:color="B9B9B9"/>
              <w:bottom w:val="single" w:sz="6" w:space="0" w:color="B9B9B9"/>
              <w:right w:val="single" w:sz="6" w:space="0" w:color="B9B9B9"/>
            </w:tcBorders>
          </w:tcPr>
          <w:p w14:paraId="18F5DF87" w14:textId="77777777" w:rsidR="00671076" w:rsidRDefault="00167D6F">
            <w:pPr>
              <w:numPr>
                <w:ilvl w:val="0"/>
                <w:numId w:val="45"/>
              </w:numPr>
              <w:spacing w:after="0" w:line="238" w:lineRule="auto"/>
              <w:ind w:firstLine="0"/>
            </w:pPr>
            <w:r>
              <w:t xml:space="preserve">about personal hygiene, germs including bacteria, viruses, how they are spread, treatment and prevention of infection, and about antibiotics. </w:t>
            </w:r>
            <w:r>
              <w:rPr>
                <w:sz w:val="22"/>
              </w:rPr>
              <w:t xml:space="preserve"> </w:t>
            </w:r>
          </w:p>
          <w:p w14:paraId="2B8D0587" w14:textId="77777777" w:rsidR="00671076" w:rsidRDefault="00167D6F">
            <w:pPr>
              <w:numPr>
                <w:ilvl w:val="0"/>
                <w:numId w:val="45"/>
              </w:numPr>
              <w:spacing w:after="6" w:line="237" w:lineRule="auto"/>
              <w:ind w:firstLine="0"/>
            </w:pPr>
            <w:r>
              <w:t xml:space="preserve">about dental health and the benefits of good oral hygiene and dental flossing, including healthy eating and regular check-ups at the dentist. </w:t>
            </w:r>
            <w:r>
              <w:rPr>
                <w:sz w:val="22"/>
              </w:rPr>
              <w:t xml:space="preserve"> </w:t>
            </w:r>
          </w:p>
          <w:p w14:paraId="5C19CA75" w14:textId="77777777" w:rsidR="00671076" w:rsidRDefault="00167D6F">
            <w:pPr>
              <w:numPr>
                <w:ilvl w:val="0"/>
                <w:numId w:val="45"/>
              </w:numPr>
              <w:spacing w:after="0" w:line="259" w:lineRule="auto"/>
              <w:ind w:firstLine="0"/>
            </w:pPr>
            <w:r>
              <w:t xml:space="preserve">(late secondary) the benefits of regular self-examination and screening. </w:t>
            </w:r>
            <w:r>
              <w:rPr>
                <w:sz w:val="22"/>
              </w:rPr>
              <w:t xml:space="preserve"> </w:t>
            </w:r>
            <w:proofErr w:type="gramStart"/>
            <w:r>
              <w:t xml:space="preserve">38 </w:t>
            </w:r>
            <w:r>
              <w:rPr>
                <w:sz w:val="22"/>
              </w:rPr>
              <w:t xml:space="preserve"> </w:t>
            </w:r>
            <w:r>
              <w:t>•</w:t>
            </w:r>
            <w:proofErr w:type="gramEnd"/>
            <w:r>
              <w:t xml:space="preserve"> the facts and science relating to immunisation and vaccination. </w:t>
            </w:r>
            <w:r>
              <w:rPr>
                <w:sz w:val="22"/>
              </w:rPr>
              <w:t xml:space="preserve"> </w:t>
            </w:r>
            <w:r>
              <w:t xml:space="preserve">• the importance of sufficient good quality sleep for good health and how a lack of sleep can affect weight, mood and ability to learn </w:t>
            </w:r>
            <w:r>
              <w:rPr>
                <w:sz w:val="22"/>
              </w:rPr>
              <w:t xml:space="preserve"> </w:t>
            </w:r>
          </w:p>
        </w:tc>
        <w:tc>
          <w:tcPr>
            <w:tcW w:w="728" w:type="dxa"/>
            <w:gridSpan w:val="2"/>
            <w:tcBorders>
              <w:top w:val="single" w:sz="6" w:space="0" w:color="B9B9B9"/>
              <w:left w:val="single" w:sz="6" w:space="0" w:color="B9B9B9"/>
              <w:bottom w:val="single" w:sz="6" w:space="0" w:color="B9B9B9"/>
              <w:right w:val="nil"/>
            </w:tcBorders>
          </w:tcPr>
          <w:p w14:paraId="6478D01B"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09D48157" w14:textId="77777777" w:rsidR="00671076" w:rsidRDefault="00167D6F">
            <w:pPr>
              <w:spacing w:after="0" w:line="259" w:lineRule="auto"/>
              <w:ind w:left="7" w:firstLine="0"/>
            </w:pPr>
            <w:r>
              <w:t xml:space="preserve"> </w:t>
            </w:r>
            <w:r>
              <w:rPr>
                <w:sz w:val="22"/>
              </w:rPr>
              <w:t xml:space="preserve"> </w:t>
            </w:r>
          </w:p>
          <w:p w14:paraId="38729ECD"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20430128" w14:textId="77777777" w:rsidR="00671076" w:rsidRDefault="00167D6F">
            <w:pPr>
              <w:spacing w:after="0" w:line="259" w:lineRule="auto"/>
              <w:ind w:left="7" w:firstLine="0"/>
            </w:pPr>
            <w:r>
              <w:t xml:space="preserve"> </w:t>
            </w:r>
            <w:r>
              <w:rPr>
                <w:sz w:val="22"/>
              </w:rPr>
              <w:t xml:space="preserve"> </w:t>
            </w:r>
          </w:p>
          <w:p w14:paraId="45901779"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43E162C9" w14:textId="77777777" w:rsidR="00671076" w:rsidRDefault="00167D6F">
            <w:pPr>
              <w:spacing w:after="0" w:line="259" w:lineRule="auto"/>
              <w:ind w:left="7" w:firstLine="0"/>
            </w:pPr>
            <w:r>
              <w:t xml:space="preserve"> </w:t>
            </w:r>
            <w:r>
              <w:rPr>
                <w:sz w:val="22"/>
              </w:rPr>
              <w:t xml:space="preserve"> </w:t>
            </w:r>
          </w:p>
          <w:p w14:paraId="38978D17"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290C7D8E"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8" w:type="dxa"/>
            <w:gridSpan w:val="2"/>
            <w:tcBorders>
              <w:top w:val="single" w:sz="6" w:space="0" w:color="B9B9B9"/>
              <w:left w:val="nil"/>
              <w:bottom w:val="single" w:sz="6" w:space="0" w:color="B9B9B9"/>
              <w:right w:val="single" w:sz="6" w:space="0" w:color="B9B9B9"/>
            </w:tcBorders>
          </w:tcPr>
          <w:p w14:paraId="5F396E07" w14:textId="77777777" w:rsidR="00671076" w:rsidRDefault="00167D6F">
            <w:pPr>
              <w:spacing w:after="223" w:line="259" w:lineRule="auto"/>
              <w:ind w:left="0" w:firstLine="0"/>
            </w:pPr>
            <w:r>
              <w:t xml:space="preserve">Sum1 </w:t>
            </w:r>
            <w:r>
              <w:rPr>
                <w:sz w:val="22"/>
              </w:rPr>
              <w:t xml:space="preserve"> </w:t>
            </w:r>
          </w:p>
          <w:p w14:paraId="393EDA49" w14:textId="77777777" w:rsidR="00671076" w:rsidRDefault="00167D6F">
            <w:pPr>
              <w:spacing w:after="221" w:line="259" w:lineRule="auto"/>
              <w:ind w:left="0" w:firstLine="0"/>
            </w:pPr>
            <w:r>
              <w:t xml:space="preserve">Sum1 </w:t>
            </w:r>
            <w:r>
              <w:rPr>
                <w:sz w:val="22"/>
              </w:rPr>
              <w:t xml:space="preserve"> </w:t>
            </w:r>
          </w:p>
          <w:p w14:paraId="3B48F0E5" w14:textId="77777777" w:rsidR="00671076" w:rsidRDefault="00167D6F">
            <w:pPr>
              <w:spacing w:after="222" w:line="259" w:lineRule="auto"/>
              <w:ind w:left="0" w:firstLine="0"/>
            </w:pPr>
            <w:r>
              <w:t xml:space="preserve">MSy2s1 </w:t>
            </w:r>
            <w:r>
              <w:rPr>
                <w:sz w:val="22"/>
              </w:rPr>
              <w:t xml:space="preserve"> </w:t>
            </w:r>
          </w:p>
          <w:p w14:paraId="784E5AE1" w14:textId="77777777" w:rsidR="00671076" w:rsidRDefault="00167D6F">
            <w:pPr>
              <w:spacing w:after="0" w:line="259" w:lineRule="auto"/>
              <w:ind w:left="0" w:firstLine="0"/>
            </w:pPr>
            <w:proofErr w:type="spellStart"/>
            <w:r>
              <w:t>SCi</w:t>
            </w:r>
            <w:proofErr w:type="spellEnd"/>
            <w:r>
              <w:t>, US y2s</w:t>
            </w:r>
            <w:proofErr w:type="gramStart"/>
            <w:r>
              <w:t xml:space="preserve">1 </w:t>
            </w:r>
            <w:r>
              <w:rPr>
                <w:sz w:val="22"/>
              </w:rPr>
              <w:t xml:space="preserve"> </w:t>
            </w:r>
            <w:r>
              <w:t>sum</w:t>
            </w:r>
            <w:proofErr w:type="gramEnd"/>
            <w:r>
              <w:t xml:space="preserve">1 </w:t>
            </w:r>
            <w:r>
              <w:rPr>
                <w:sz w:val="22"/>
              </w:rPr>
              <w:t xml:space="preserve"> </w:t>
            </w:r>
          </w:p>
        </w:tc>
      </w:tr>
      <w:tr w:rsidR="00671076" w14:paraId="70771993" w14:textId="77777777">
        <w:trPr>
          <w:gridBefore w:val="1"/>
          <w:wBefore w:w="8" w:type="dxa"/>
          <w:trHeight w:val="746"/>
        </w:trPr>
        <w:tc>
          <w:tcPr>
            <w:tcW w:w="1363" w:type="dxa"/>
            <w:gridSpan w:val="2"/>
            <w:tcBorders>
              <w:top w:val="single" w:sz="6" w:space="0" w:color="B9B9B9"/>
              <w:left w:val="single" w:sz="6" w:space="0" w:color="B9B9B9"/>
              <w:bottom w:val="single" w:sz="6" w:space="0" w:color="B9B9B9"/>
              <w:right w:val="single" w:sz="6" w:space="0" w:color="B9B9B9"/>
            </w:tcBorders>
          </w:tcPr>
          <w:p w14:paraId="5AFA1A5F" w14:textId="77777777" w:rsidR="00671076" w:rsidRDefault="00167D6F">
            <w:pPr>
              <w:spacing w:after="0" w:line="259" w:lineRule="auto"/>
              <w:ind w:left="7" w:firstLine="0"/>
              <w:jc w:val="both"/>
            </w:pPr>
            <w:r>
              <w:t xml:space="preserve">Basic first aid </w:t>
            </w:r>
            <w:r>
              <w:rPr>
                <w:sz w:val="22"/>
              </w:rPr>
              <w:t xml:space="preserve"> </w:t>
            </w:r>
          </w:p>
        </w:tc>
        <w:tc>
          <w:tcPr>
            <w:tcW w:w="6061" w:type="dxa"/>
            <w:gridSpan w:val="2"/>
            <w:tcBorders>
              <w:top w:val="single" w:sz="6" w:space="0" w:color="B9B9B9"/>
              <w:left w:val="single" w:sz="6" w:space="0" w:color="B9B9B9"/>
              <w:bottom w:val="single" w:sz="6" w:space="0" w:color="B9B9B9"/>
              <w:right w:val="single" w:sz="6" w:space="0" w:color="B9B9B9"/>
            </w:tcBorders>
          </w:tcPr>
          <w:p w14:paraId="47D2A26D" w14:textId="77777777" w:rsidR="00671076" w:rsidRDefault="00167D6F">
            <w:pPr>
              <w:numPr>
                <w:ilvl w:val="0"/>
                <w:numId w:val="46"/>
              </w:numPr>
              <w:spacing w:after="0" w:line="259" w:lineRule="auto"/>
              <w:ind w:hanging="125"/>
            </w:pPr>
            <w:r>
              <w:t xml:space="preserve">basic treatment for common injuries. </w:t>
            </w:r>
            <w:r>
              <w:rPr>
                <w:sz w:val="22"/>
              </w:rPr>
              <w:t xml:space="preserve"> </w:t>
            </w:r>
          </w:p>
          <w:p w14:paraId="76AE095C" w14:textId="77777777" w:rsidR="00671076" w:rsidRDefault="00167D6F">
            <w:pPr>
              <w:numPr>
                <w:ilvl w:val="0"/>
                <w:numId w:val="46"/>
              </w:numPr>
              <w:spacing w:after="14" w:line="259" w:lineRule="auto"/>
              <w:ind w:hanging="125"/>
            </w:pPr>
            <w:r>
              <w:t xml:space="preserve">life-saving skills, including how to administer CPR.15 </w:t>
            </w:r>
            <w:r>
              <w:rPr>
                <w:sz w:val="22"/>
              </w:rPr>
              <w:t xml:space="preserve"> </w:t>
            </w:r>
          </w:p>
          <w:p w14:paraId="0DA9FF7E" w14:textId="77777777" w:rsidR="00671076" w:rsidRDefault="00167D6F">
            <w:pPr>
              <w:numPr>
                <w:ilvl w:val="0"/>
                <w:numId w:val="46"/>
              </w:numPr>
              <w:spacing w:after="0" w:line="259" w:lineRule="auto"/>
              <w:ind w:hanging="125"/>
            </w:pPr>
            <w:r>
              <w:t xml:space="preserve">the purpose of defibrillators and when one might be needed. </w:t>
            </w:r>
            <w:r>
              <w:rPr>
                <w:sz w:val="22"/>
              </w:rPr>
              <w:t xml:space="preserve"> </w:t>
            </w:r>
          </w:p>
        </w:tc>
        <w:tc>
          <w:tcPr>
            <w:tcW w:w="728" w:type="dxa"/>
            <w:gridSpan w:val="2"/>
            <w:tcBorders>
              <w:top w:val="single" w:sz="6" w:space="0" w:color="B9B9B9"/>
              <w:left w:val="single" w:sz="6" w:space="0" w:color="B9B9B9"/>
              <w:bottom w:val="single" w:sz="6" w:space="0" w:color="B9B9B9"/>
              <w:right w:val="nil"/>
            </w:tcBorders>
          </w:tcPr>
          <w:p w14:paraId="4DBB3BFF" w14:textId="77777777" w:rsidR="00671076" w:rsidRDefault="00167D6F">
            <w:pPr>
              <w:spacing w:after="0" w:line="246" w:lineRule="auto"/>
              <w:ind w:left="173" w:right="291" w:firstLine="0"/>
            </w:pPr>
            <w:r>
              <w:rPr>
                <w:rFonts w:ascii="Segoe UI Symbol" w:eastAsia="Segoe UI Symbol" w:hAnsi="Segoe UI Symbol" w:cs="Segoe UI Symbol"/>
              </w:rPr>
              <w:t>•</w:t>
            </w:r>
            <w:r>
              <w:t xml:space="preserve"> </w:t>
            </w:r>
            <w:r>
              <w:rPr>
                <w:rFonts w:ascii="Segoe UI Symbol" w:eastAsia="Segoe UI Symbol" w:hAnsi="Segoe UI Symbol" w:cs="Segoe UI Symbol"/>
              </w:rPr>
              <w:t>•</w:t>
            </w:r>
            <w:r>
              <w:t xml:space="preserve"> </w:t>
            </w:r>
          </w:p>
          <w:p w14:paraId="22F97A75"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8" w:type="dxa"/>
            <w:gridSpan w:val="2"/>
            <w:tcBorders>
              <w:top w:val="single" w:sz="6" w:space="0" w:color="B9B9B9"/>
              <w:left w:val="nil"/>
              <w:bottom w:val="single" w:sz="6" w:space="0" w:color="B9B9B9"/>
              <w:right w:val="single" w:sz="6" w:space="0" w:color="B9B9B9"/>
            </w:tcBorders>
          </w:tcPr>
          <w:p w14:paraId="57DBA5A8" w14:textId="77777777" w:rsidR="00671076" w:rsidRDefault="00167D6F">
            <w:pPr>
              <w:spacing w:after="0" w:line="259" w:lineRule="auto"/>
              <w:ind w:left="0" w:firstLine="0"/>
            </w:pPr>
            <w:r>
              <w:t xml:space="preserve">Y1Sum1 </w:t>
            </w:r>
            <w:r>
              <w:rPr>
                <w:sz w:val="22"/>
              </w:rPr>
              <w:t xml:space="preserve"> </w:t>
            </w:r>
          </w:p>
          <w:p w14:paraId="206EFEFE" w14:textId="77777777" w:rsidR="00671076" w:rsidRDefault="00167D6F">
            <w:pPr>
              <w:spacing w:after="0" w:line="259" w:lineRule="auto"/>
              <w:ind w:left="0" w:firstLine="0"/>
            </w:pPr>
            <w:r>
              <w:t xml:space="preserve">MSy1Sum1 </w:t>
            </w:r>
            <w:r>
              <w:rPr>
                <w:sz w:val="22"/>
              </w:rPr>
              <w:t xml:space="preserve"> </w:t>
            </w:r>
          </w:p>
          <w:p w14:paraId="5D390B65" w14:textId="77777777" w:rsidR="00671076" w:rsidRDefault="00167D6F">
            <w:pPr>
              <w:spacing w:after="0" w:line="259" w:lineRule="auto"/>
              <w:ind w:left="0" w:firstLine="0"/>
            </w:pPr>
            <w:r>
              <w:t xml:space="preserve">MSy1Sum1 </w:t>
            </w:r>
            <w:r>
              <w:rPr>
                <w:sz w:val="22"/>
              </w:rPr>
              <w:t xml:space="preserve"> </w:t>
            </w:r>
          </w:p>
        </w:tc>
      </w:tr>
      <w:tr w:rsidR="00671076" w14:paraId="70C2DDA4" w14:textId="77777777">
        <w:trPr>
          <w:gridBefore w:val="1"/>
          <w:wBefore w:w="8" w:type="dxa"/>
          <w:trHeight w:val="937"/>
        </w:trPr>
        <w:tc>
          <w:tcPr>
            <w:tcW w:w="1363" w:type="dxa"/>
            <w:gridSpan w:val="2"/>
            <w:tcBorders>
              <w:top w:val="single" w:sz="6" w:space="0" w:color="B9B9B9"/>
              <w:left w:val="single" w:sz="6" w:space="0" w:color="B9B9B9"/>
              <w:bottom w:val="single" w:sz="6" w:space="0" w:color="B9B9B9"/>
              <w:right w:val="single" w:sz="6" w:space="0" w:color="B9B9B9"/>
            </w:tcBorders>
          </w:tcPr>
          <w:p w14:paraId="241D0E38" w14:textId="77777777" w:rsidR="00671076" w:rsidRDefault="00167D6F">
            <w:pPr>
              <w:spacing w:after="0" w:line="259" w:lineRule="auto"/>
              <w:ind w:left="7" w:firstLine="0"/>
            </w:pPr>
            <w:r>
              <w:t xml:space="preserve">Changing adolescent body </w:t>
            </w:r>
            <w:r>
              <w:rPr>
                <w:sz w:val="22"/>
              </w:rPr>
              <w:t xml:space="preserve"> </w:t>
            </w:r>
          </w:p>
        </w:tc>
        <w:tc>
          <w:tcPr>
            <w:tcW w:w="6061" w:type="dxa"/>
            <w:gridSpan w:val="2"/>
            <w:tcBorders>
              <w:top w:val="single" w:sz="6" w:space="0" w:color="B9B9B9"/>
              <w:left w:val="single" w:sz="6" w:space="0" w:color="B9B9B9"/>
              <w:bottom w:val="single" w:sz="6" w:space="0" w:color="B9B9B9"/>
              <w:right w:val="single" w:sz="6" w:space="0" w:color="B9B9B9"/>
            </w:tcBorders>
          </w:tcPr>
          <w:p w14:paraId="09B750E4" w14:textId="77777777" w:rsidR="00671076" w:rsidRDefault="00167D6F">
            <w:pPr>
              <w:numPr>
                <w:ilvl w:val="0"/>
                <w:numId w:val="47"/>
              </w:numPr>
              <w:spacing w:after="0" w:line="236" w:lineRule="auto"/>
              <w:ind w:firstLine="0"/>
            </w:pPr>
            <w:r>
              <w:t xml:space="preserve">key facts about puberty, the changing adolescent body and menstrual wellbeing. </w:t>
            </w:r>
            <w:r>
              <w:rPr>
                <w:sz w:val="22"/>
              </w:rPr>
              <w:t xml:space="preserve"> </w:t>
            </w:r>
          </w:p>
          <w:p w14:paraId="58A6E66F" w14:textId="77777777" w:rsidR="00671076" w:rsidRDefault="00167D6F">
            <w:pPr>
              <w:numPr>
                <w:ilvl w:val="0"/>
                <w:numId w:val="47"/>
              </w:numPr>
              <w:spacing w:after="0" w:line="259" w:lineRule="auto"/>
              <w:ind w:firstLine="0"/>
            </w:pPr>
            <w:r>
              <w:t xml:space="preserve">the main changes which take place in males and females, and the implications for emotional and physical health </w:t>
            </w:r>
            <w:r>
              <w:rPr>
                <w:sz w:val="22"/>
              </w:rPr>
              <w:t xml:space="preserve"> </w:t>
            </w:r>
          </w:p>
        </w:tc>
        <w:tc>
          <w:tcPr>
            <w:tcW w:w="728" w:type="dxa"/>
            <w:gridSpan w:val="2"/>
            <w:tcBorders>
              <w:top w:val="single" w:sz="6" w:space="0" w:color="B9B9B9"/>
              <w:left w:val="single" w:sz="6" w:space="0" w:color="B9B9B9"/>
              <w:bottom w:val="single" w:sz="6" w:space="0" w:color="B9B9B9"/>
              <w:right w:val="nil"/>
            </w:tcBorders>
          </w:tcPr>
          <w:p w14:paraId="15E32597"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p w14:paraId="4625CF99" w14:textId="77777777" w:rsidR="00671076" w:rsidRDefault="00167D6F">
            <w:pPr>
              <w:spacing w:after="0" w:line="259" w:lineRule="auto"/>
              <w:ind w:left="7" w:firstLine="0"/>
            </w:pPr>
            <w:r>
              <w:t xml:space="preserve"> </w:t>
            </w:r>
            <w:r>
              <w:rPr>
                <w:sz w:val="22"/>
              </w:rPr>
              <w:t xml:space="preserve"> </w:t>
            </w:r>
          </w:p>
          <w:p w14:paraId="3399EDD6" w14:textId="77777777" w:rsidR="00671076" w:rsidRDefault="00167D6F">
            <w:pPr>
              <w:spacing w:after="0" w:line="259" w:lineRule="auto"/>
              <w:ind w:left="173" w:firstLine="0"/>
            </w:pPr>
            <w:r>
              <w:rPr>
                <w:rFonts w:ascii="Segoe UI Symbol" w:eastAsia="Segoe UI Symbol" w:hAnsi="Segoe UI Symbol" w:cs="Segoe UI Symbol"/>
              </w:rPr>
              <w:t>•</w:t>
            </w:r>
            <w:r>
              <w:t xml:space="preserve"> </w:t>
            </w:r>
          </w:p>
        </w:tc>
        <w:tc>
          <w:tcPr>
            <w:tcW w:w="1618" w:type="dxa"/>
            <w:gridSpan w:val="2"/>
            <w:tcBorders>
              <w:top w:val="single" w:sz="6" w:space="0" w:color="B9B9B9"/>
              <w:left w:val="nil"/>
              <w:bottom w:val="single" w:sz="6" w:space="0" w:color="B9B9B9"/>
              <w:right w:val="single" w:sz="6" w:space="0" w:color="B9B9B9"/>
            </w:tcBorders>
          </w:tcPr>
          <w:p w14:paraId="3345E8A2" w14:textId="77777777" w:rsidR="00671076" w:rsidRDefault="00167D6F">
            <w:pPr>
              <w:spacing w:after="219" w:line="259" w:lineRule="auto"/>
              <w:ind w:left="0" w:firstLine="0"/>
            </w:pPr>
            <w:r>
              <w:t xml:space="preserve">S2 </w:t>
            </w:r>
            <w:r>
              <w:rPr>
                <w:sz w:val="22"/>
              </w:rPr>
              <w:t xml:space="preserve"> </w:t>
            </w:r>
          </w:p>
          <w:p w14:paraId="1BFA6A0B" w14:textId="77777777" w:rsidR="00671076" w:rsidRDefault="00167D6F">
            <w:pPr>
              <w:spacing w:after="0" w:line="259" w:lineRule="auto"/>
              <w:ind w:left="0" w:firstLine="0"/>
            </w:pPr>
            <w:r>
              <w:t xml:space="preserve">S2 </w:t>
            </w:r>
            <w:r>
              <w:rPr>
                <w:sz w:val="22"/>
              </w:rPr>
              <w:t xml:space="preserve"> </w:t>
            </w:r>
          </w:p>
        </w:tc>
      </w:tr>
    </w:tbl>
    <w:p w14:paraId="7EBDDEE0" w14:textId="77777777" w:rsidR="00671076" w:rsidRDefault="00167D6F">
      <w:pPr>
        <w:spacing w:after="101" w:line="259" w:lineRule="auto"/>
        <w:ind w:left="0" w:firstLine="0"/>
      </w:pPr>
      <w:r>
        <w:t xml:space="preserve"> </w:t>
      </w:r>
    </w:p>
    <w:p w14:paraId="551C32C8" w14:textId="77777777" w:rsidR="00671076" w:rsidRDefault="00167D6F">
      <w:pPr>
        <w:spacing w:after="103" w:line="259" w:lineRule="auto"/>
        <w:ind w:left="0" w:firstLine="0"/>
      </w:pPr>
      <w:r>
        <w:t xml:space="preserve"> </w:t>
      </w:r>
    </w:p>
    <w:p w14:paraId="35D502CA" w14:textId="77777777" w:rsidR="00671076" w:rsidRDefault="00167D6F">
      <w:pPr>
        <w:ind w:left="-5"/>
      </w:pPr>
      <w:r>
        <w:t xml:space="preserve">* Safeguarding related content </w:t>
      </w:r>
    </w:p>
    <w:p w14:paraId="47D8DAF2" w14:textId="77777777" w:rsidR="00671076" w:rsidRDefault="00167D6F">
      <w:pPr>
        <w:ind w:left="-5"/>
      </w:pPr>
      <w:r>
        <w:t xml:space="preserve">References PSHE-    Phase </w:t>
      </w:r>
      <w:proofErr w:type="gramStart"/>
      <w:r>
        <w:t>/  year</w:t>
      </w:r>
      <w:proofErr w:type="gramEnd"/>
      <w:r>
        <w:t xml:space="preserve"> /  term / 1st or 2nd half     </w:t>
      </w:r>
      <w:proofErr w:type="spellStart"/>
      <w:r>
        <w:t>e.g</w:t>
      </w:r>
      <w:proofErr w:type="spellEnd"/>
      <w:r>
        <w:t xml:space="preserve"> Lower school year 1 Autumn first half = LSY1a1 </w:t>
      </w:r>
    </w:p>
    <w:p w14:paraId="65544E67" w14:textId="77777777" w:rsidR="00671076" w:rsidRDefault="00167D6F">
      <w:pPr>
        <w:spacing w:after="8"/>
        <w:ind w:left="-5"/>
      </w:pPr>
      <w:r>
        <w:t xml:space="preserve">If it is taught through all phases and years within a term this will be referred to as such e.g. spring second half </w:t>
      </w:r>
    </w:p>
    <w:p w14:paraId="6E50B31C" w14:textId="77777777" w:rsidR="00671076" w:rsidRDefault="00167D6F" w:rsidP="00167D6F">
      <w:pPr>
        <w:ind w:left="-5"/>
      </w:pPr>
      <w:r>
        <w:t>= s</w:t>
      </w:r>
      <w:proofErr w:type="gramStart"/>
      <w:r>
        <w:t>2  summer</w:t>
      </w:r>
      <w:proofErr w:type="gramEnd"/>
      <w:r>
        <w:t xml:space="preserve"> second half = sum2 </w:t>
      </w:r>
    </w:p>
    <w:p w14:paraId="28F43661" w14:textId="77777777" w:rsidR="00671076" w:rsidRDefault="00167D6F">
      <w:pPr>
        <w:spacing w:after="120" w:line="259" w:lineRule="auto"/>
        <w:ind w:left="0" w:firstLine="0"/>
        <w:rPr>
          <w:b/>
          <w:color w:val="7F7F7F"/>
          <w:sz w:val="24"/>
        </w:rPr>
      </w:pPr>
      <w:r>
        <w:rPr>
          <w:b/>
          <w:color w:val="7F7F7F"/>
          <w:sz w:val="24"/>
        </w:rPr>
        <w:t xml:space="preserve"> </w:t>
      </w:r>
    </w:p>
    <w:p w14:paraId="3BD6EECC" w14:textId="77777777" w:rsidR="00167D6F" w:rsidRDefault="00167D6F">
      <w:pPr>
        <w:spacing w:after="120" w:line="259" w:lineRule="auto"/>
        <w:ind w:left="0" w:firstLine="0"/>
        <w:rPr>
          <w:b/>
          <w:color w:val="7F7F7F"/>
          <w:sz w:val="24"/>
        </w:rPr>
      </w:pPr>
    </w:p>
    <w:p w14:paraId="3F93CD7E" w14:textId="77777777" w:rsidR="00167D6F" w:rsidRDefault="00167D6F">
      <w:pPr>
        <w:spacing w:after="120" w:line="259" w:lineRule="auto"/>
        <w:ind w:left="0" w:firstLine="0"/>
        <w:rPr>
          <w:b/>
          <w:color w:val="7F7F7F"/>
          <w:sz w:val="24"/>
        </w:rPr>
      </w:pPr>
    </w:p>
    <w:p w14:paraId="243F3C42" w14:textId="77777777" w:rsidR="00167D6F" w:rsidRDefault="00167D6F">
      <w:pPr>
        <w:spacing w:after="120" w:line="259" w:lineRule="auto"/>
        <w:ind w:left="0" w:firstLine="0"/>
        <w:rPr>
          <w:b/>
          <w:color w:val="7F7F7F"/>
          <w:sz w:val="24"/>
        </w:rPr>
      </w:pPr>
    </w:p>
    <w:p w14:paraId="28F76F84" w14:textId="77777777" w:rsidR="00167D6F" w:rsidRDefault="00167D6F">
      <w:pPr>
        <w:spacing w:after="120" w:line="259" w:lineRule="auto"/>
        <w:ind w:left="0" w:firstLine="0"/>
        <w:rPr>
          <w:b/>
          <w:color w:val="7F7F7F"/>
          <w:sz w:val="24"/>
        </w:rPr>
      </w:pPr>
    </w:p>
    <w:p w14:paraId="377DF5FE" w14:textId="77777777" w:rsidR="00167D6F" w:rsidRDefault="00167D6F">
      <w:pPr>
        <w:spacing w:after="120" w:line="259" w:lineRule="auto"/>
        <w:ind w:left="0" w:firstLine="0"/>
        <w:rPr>
          <w:b/>
          <w:color w:val="7F7F7F"/>
          <w:sz w:val="24"/>
        </w:rPr>
      </w:pPr>
    </w:p>
    <w:p w14:paraId="7652DF59" w14:textId="77777777" w:rsidR="00167D6F" w:rsidRDefault="00167D6F">
      <w:pPr>
        <w:spacing w:after="120" w:line="259" w:lineRule="auto"/>
        <w:ind w:left="0" w:firstLine="0"/>
      </w:pPr>
    </w:p>
    <w:p w14:paraId="644F3D82" w14:textId="77777777" w:rsidR="00671076" w:rsidRDefault="00167D6F">
      <w:pPr>
        <w:pStyle w:val="Heading2"/>
        <w:spacing w:after="81"/>
        <w:ind w:left="-5"/>
      </w:pPr>
      <w:bookmarkStart w:id="12" w:name="_Toc63810"/>
      <w:r>
        <w:rPr>
          <w:color w:val="7F7F7F"/>
        </w:rPr>
        <w:t xml:space="preserve">Appendix 3: Parent form: withdrawal from sex education within RSHE  </w:t>
      </w:r>
      <w:bookmarkEnd w:id="12"/>
    </w:p>
    <w:p w14:paraId="4EF79EE2" w14:textId="77777777" w:rsidR="00671076" w:rsidRDefault="00167D6F">
      <w:pPr>
        <w:spacing w:after="0" w:line="259" w:lineRule="auto"/>
        <w:ind w:left="0" w:firstLine="0"/>
      </w:pPr>
      <w:r>
        <w:t xml:space="preserve"> </w:t>
      </w:r>
    </w:p>
    <w:tbl>
      <w:tblPr>
        <w:tblStyle w:val="TableGrid"/>
        <w:tblW w:w="9621" w:type="dxa"/>
        <w:tblInd w:w="114" w:type="dxa"/>
        <w:tblCellMar>
          <w:top w:w="81" w:type="dxa"/>
          <w:left w:w="107" w:type="dxa"/>
          <w:right w:w="69" w:type="dxa"/>
        </w:tblCellMar>
        <w:tblLook w:val="04A0" w:firstRow="1" w:lastRow="0" w:firstColumn="1" w:lastColumn="0" w:noHBand="0" w:noVBand="1"/>
      </w:tblPr>
      <w:tblGrid>
        <w:gridCol w:w="1701"/>
        <w:gridCol w:w="2638"/>
        <w:gridCol w:w="1054"/>
        <w:gridCol w:w="4228"/>
      </w:tblGrid>
      <w:tr w:rsidR="00671076" w14:paraId="1E614156" w14:textId="77777777">
        <w:trPr>
          <w:trHeight w:val="381"/>
        </w:trPr>
        <w:tc>
          <w:tcPr>
            <w:tcW w:w="9621" w:type="dxa"/>
            <w:gridSpan w:val="4"/>
            <w:tcBorders>
              <w:top w:val="single" w:sz="49" w:space="0" w:color="12263F"/>
              <w:left w:val="single" w:sz="4" w:space="0" w:color="12263F"/>
              <w:bottom w:val="single" w:sz="49" w:space="0" w:color="12263F"/>
              <w:right w:val="single" w:sz="4" w:space="0" w:color="12263F"/>
            </w:tcBorders>
            <w:shd w:val="clear" w:color="auto" w:fill="12263F"/>
          </w:tcPr>
          <w:p w14:paraId="0C972B35" w14:textId="77777777" w:rsidR="00671076" w:rsidRDefault="00167D6F">
            <w:pPr>
              <w:spacing w:after="0" w:line="259" w:lineRule="auto"/>
              <w:ind w:left="0" w:firstLine="0"/>
            </w:pPr>
            <w:r>
              <w:rPr>
                <w:color w:val="FFFFFF"/>
              </w:rPr>
              <w:lastRenderedPageBreak/>
              <w:t>TO BE COMPLETED BY PARENTS</w:t>
            </w:r>
            <w:r>
              <w:rPr>
                <w:color w:val="F8F8F8"/>
              </w:rPr>
              <w:t xml:space="preserve"> </w:t>
            </w:r>
          </w:p>
        </w:tc>
      </w:tr>
      <w:tr w:rsidR="00671076" w14:paraId="6276A01E" w14:textId="77777777">
        <w:trPr>
          <w:trHeight w:val="629"/>
        </w:trPr>
        <w:tc>
          <w:tcPr>
            <w:tcW w:w="1701" w:type="dxa"/>
            <w:tcBorders>
              <w:top w:val="single" w:sz="49" w:space="0" w:color="12263F"/>
              <w:left w:val="single" w:sz="4" w:space="0" w:color="B9B9B9"/>
              <w:bottom w:val="single" w:sz="4" w:space="0" w:color="B9B9B9"/>
              <w:right w:val="single" w:sz="4" w:space="0" w:color="B9B9B9"/>
            </w:tcBorders>
            <w:vAlign w:val="center"/>
          </w:tcPr>
          <w:p w14:paraId="141432BF" w14:textId="77777777" w:rsidR="00671076" w:rsidRDefault="00167D6F">
            <w:pPr>
              <w:spacing w:after="0" w:line="259" w:lineRule="auto"/>
              <w:ind w:left="0" w:firstLine="0"/>
            </w:pPr>
            <w:r>
              <w:t xml:space="preserve">Name of child </w:t>
            </w:r>
          </w:p>
        </w:tc>
        <w:tc>
          <w:tcPr>
            <w:tcW w:w="2638" w:type="dxa"/>
            <w:tcBorders>
              <w:top w:val="single" w:sz="49" w:space="0" w:color="12263F"/>
              <w:left w:val="single" w:sz="4" w:space="0" w:color="B9B9B9"/>
              <w:bottom w:val="single" w:sz="4" w:space="0" w:color="B9B9B9"/>
              <w:right w:val="single" w:sz="4" w:space="0" w:color="B9B9B9"/>
            </w:tcBorders>
            <w:vAlign w:val="center"/>
          </w:tcPr>
          <w:p w14:paraId="65EB8D32" w14:textId="77777777" w:rsidR="00671076" w:rsidRDefault="00167D6F">
            <w:pPr>
              <w:spacing w:after="0" w:line="259" w:lineRule="auto"/>
              <w:ind w:left="1" w:firstLine="0"/>
            </w:pPr>
            <w:r>
              <w:t xml:space="preserve"> </w:t>
            </w:r>
          </w:p>
        </w:tc>
        <w:tc>
          <w:tcPr>
            <w:tcW w:w="1054" w:type="dxa"/>
            <w:tcBorders>
              <w:top w:val="single" w:sz="49" w:space="0" w:color="12263F"/>
              <w:left w:val="single" w:sz="4" w:space="0" w:color="B9B9B9"/>
              <w:bottom w:val="single" w:sz="4" w:space="0" w:color="B9B9B9"/>
              <w:right w:val="single" w:sz="4" w:space="0" w:color="B9B9B9"/>
            </w:tcBorders>
            <w:vAlign w:val="center"/>
          </w:tcPr>
          <w:p w14:paraId="18949FC4" w14:textId="77777777" w:rsidR="00671076" w:rsidRDefault="00167D6F">
            <w:pPr>
              <w:spacing w:after="0" w:line="259" w:lineRule="auto"/>
              <w:ind w:left="1" w:firstLine="0"/>
            </w:pPr>
            <w:r>
              <w:t xml:space="preserve">Class </w:t>
            </w:r>
          </w:p>
        </w:tc>
        <w:tc>
          <w:tcPr>
            <w:tcW w:w="4228" w:type="dxa"/>
            <w:tcBorders>
              <w:top w:val="single" w:sz="49" w:space="0" w:color="12263F"/>
              <w:left w:val="single" w:sz="4" w:space="0" w:color="B9B9B9"/>
              <w:bottom w:val="single" w:sz="4" w:space="0" w:color="B9B9B9"/>
              <w:right w:val="single" w:sz="4" w:space="0" w:color="B9B9B9"/>
            </w:tcBorders>
            <w:vAlign w:val="center"/>
          </w:tcPr>
          <w:p w14:paraId="18C1EB90" w14:textId="77777777" w:rsidR="00671076" w:rsidRDefault="00167D6F">
            <w:pPr>
              <w:spacing w:after="0" w:line="259" w:lineRule="auto"/>
              <w:ind w:left="1" w:firstLine="0"/>
            </w:pPr>
            <w:r>
              <w:t xml:space="preserve"> </w:t>
            </w:r>
          </w:p>
        </w:tc>
      </w:tr>
      <w:tr w:rsidR="00671076" w14:paraId="236F7357" w14:textId="77777777">
        <w:trPr>
          <w:trHeight w:val="586"/>
        </w:trPr>
        <w:tc>
          <w:tcPr>
            <w:tcW w:w="1701" w:type="dxa"/>
            <w:tcBorders>
              <w:top w:val="single" w:sz="4" w:space="0" w:color="B9B9B9"/>
              <w:left w:val="single" w:sz="4" w:space="0" w:color="B9B9B9"/>
              <w:bottom w:val="single" w:sz="4" w:space="0" w:color="B9B9B9"/>
              <w:right w:val="single" w:sz="4" w:space="0" w:color="B9B9B9"/>
            </w:tcBorders>
          </w:tcPr>
          <w:p w14:paraId="7BE99090" w14:textId="77777777" w:rsidR="00671076" w:rsidRDefault="00167D6F">
            <w:pPr>
              <w:spacing w:after="0" w:line="259" w:lineRule="auto"/>
              <w:ind w:left="0" w:firstLine="0"/>
            </w:pPr>
            <w:r>
              <w:t xml:space="preserve">Name of parent </w:t>
            </w:r>
          </w:p>
        </w:tc>
        <w:tc>
          <w:tcPr>
            <w:tcW w:w="2638" w:type="dxa"/>
            <w:tcBorders>
              <w:top w:val="single" w:sz="4" w:space="0" w:color="B9B9B9"/>
              <w:left w:val="single" w:sz="4" w:space="0" w:color="B9B9B9"/>
              <w:bottom w:val="single" w:sz="4" w:space="0" w:color="B9B9B9"/>
              <w:right w:val="single" w:sz="4" w:space="0" w:color="B9B9B9"/>
            </w:tcBorders>
          </w:tcPr>
          <w:p w14:paraId="4A5BD335" w14:textId="77777777" w:rsidR="00671076" w:rsidRDefault="00167D6F">
            <w:pPr>
              <w:spacing w:after="0" w:line="259" w:lineRule="auto"/>
              <w:ind w:left="1" w:firstLine="0"/>
            </w:pPr>
            <w:r>
              <w:t xml:space="preserve"> </w:t>
            </w:r>
          </w:p>
        </w:tc>
        <w:tc>
          <w:tcPr>
            <w:tcW w:w="1054" w:type="dxa"/>
            <w:tcBorders>
              <w:top w:val="single" w:sz="4" w:space="0" w:color="B9B9B9"/>
              <w:left w:val="single" w:sz="4" w:space="0" w:color="B9B9B9"/>
              <w:bottom w:val="single" w:sz="4" w:space="0" w:color="B9B9B9"/>
              <w:right w:val="single" w:sz="4" w:space="0" w:color="B9B9B9"/>
            </w:tcBorders>
          </w:tcPr>
          <w:p w14:paraId="3FC26B80" w14:textId="77777777" w:rsidR="00671076" w:rsidRDefault="00167D6F">
            <w:pPr>
              <w:spacing w:after="0" w:line="259" w:lineRule="auto"/>
              <w:ind w:left="1" w:firstLine="0"/>
            </w:pPr>
            <w:r>
              <w:t xml:space="preserve">Date </w:t>
            </w:r>
          </w:p>
        </w:tc>
        <w:tc>
          <w:tcPr>
            <w:tcW w:w="4228" w:type="dxa"/>
            <w:tcBorders>
              <w:top w:val="single" w:sz="4" w:space="0" w:color="B9B9B9"/>
              <w:left w:val="single" w:sz="4" w:space="0" w:color="B9B9B9"/>
              <w:bottom w:val="single" w:sz="4" w:space="0" w:color="B9B9B9"/>
              <w:right w:val="single" w:sz="4" w:space="0" w:color="B9B9B9"/>
            </w:tcBorders>
          </w:tcPr>
          <w:p w14:paraId="20A2DFC6" w14:textId="77777777" w:rsidR="00671076" w:rsidRDefault="00167D6F">
            <w:pPr>
              <w:spacing w:after="0" w:line="259" w:lineRule="auto"/>
              <w:ind w:left="1" w:firstLine="0"/>
            </w:pPr>
            <w:r>
              <w:t xml:space="preserve"> </w:t>
            </w:r>
          </w:p>
        </w:tc>
      </w:tr>
      <w:tr w:rsidR="00671076" w14:paraId="31B113D2" w14:textId="77777777">
        <w:trPr>
          <w:trHeight w:val="526"/>
        </w:trPr>
        <w:tc>
          <w:tcPr>
            <w:tcW w:w="9621" w:type="dxa"/>
            <w:gridSpan w:val="4"/>
            <w:tcBorders>
              <w:top w:val="single" w:sz="4" w:space="0" w:color="B9B9B9"/>
              <w:left w:val="single" w:sz="4" w:space="0" w:color="B9B9B9"/>
              <w:bottom w:val="single" w:sz="4" w:space="0" w:color="B9B9B9"/>
              <w:right w:val="single" w:sz="4" w:space="0" w:color="B9B9B9"/>
            </w:tcBorders>
            <w:vAlign w:val="center"/>
          </w:tcPr>
          <w:p w14:paraId="05A8A43B" w14:textId="77777777" w:rsidR="00671076" w:rsidRDefault="00167D6F">
            <w:pPr>
              <w:spacing w:after="0" w:line="259" w:lineRule="auto"/>
              <w:ind w:left="0" w:firstLine="0"/>
            </w:pPr>
            <w:r>
              <w:t xml:space="preserve">Reason for withdrawing from sex education within relationships and sex education </w:t>
            </w:r>
          </w:p>
        </w:tc>
      </w:tr>
      <w:tr w:rsidR="00671076" w14:paraId="40F9FDBD" w14:textId="77777777">
        <w:trPr>
          <w:trHeight w:val="2847"/>
        </w:trPr>
        <w:tc>
          <w:tcPr>
            <w:tcW w:w="9621" w:type="dxa"/>
            <w:gridSpan w:val="4"/>
            <w:tcBorders>
              <w:top w:val="single" w:sz="4" w:space="0" w:color="B9B9B9"/>
              <w:left w:val="single" w:sz="4" w:space="0" w:color="B9B9B9"/>
              <w:bottom w:val="single" w:sz="4" w:space="0" w:color="B9B9B9"/>
              <w:right w:val="single" w:sz="4" w:space="0" w:color="B9B9B9"/>
            </w:tcBorders>
            <w:vAlign w:val="center"/>
          </w:tcPr>
          <w:p w14:paraId="71523574" w14:textId="77777777" w:rsidR="00671076" w:rsidRDefault="00167D6F">
            <w:pPr>
              <w:spacing w:after="43" w:line="259" w:lineRule="auto"/>
              <w:ind w:left="0" w:firstLine="0"/>
            </w:pPr>
            <w:r>
              <w:t xml:space="preserve"> </w:t>
            </w:r>
          </w:p>
          <w:p w14:paraId="79D99EFE" w14:textId="77777777" w:rsidR="00671076" w:rsidRDefault="00167D6F">
            <w:pPr>
              <w:spacing w:after="43" w:line="259" w:lineRule="auto"/>
              <w:ind w:left="0" w:firstLine="0"/>
            </w:pPr>
            <w:r>
              <w:t xml:space="preserve"> </w:t>
            </w:r>
          </w:p>
          <w:p w14:paraId="2CB58038" w14:textId="77777777" w:rsidR="00671076" w:rsidRDefault="00167D6F">
            <w:pPr>
              <w:spacing w:after="43" w:line="259" w:lineRule="auto"/>
              <w:ind w:left="0" w:firstLine="0"/>
            </w:pPr>
            <w:r>
              <w:t xml:space="preserve"> </w:t>
            </w:r>
          </w:p>
          <w:p w14:paraId="4A04A741" w14:textId="77777777" w:rsidR="00671076" w:rsidRDefault="00167D6F">
            <w:pPr>
              <w:spacing w:after="43" w:line="259" w:lineRule="auto"/>
              <w:ind w:left="0" w:firstLine="0"/>
            </w:pPr>
            <w:r>
              <w:t xml:space="preserve"> </w:t>
            </w:r>
          </w:p>
          <w:p w14:paraId="2F914A52" w14:textId="77777777" w:rsidR="00671076" w:rsidRDefault="00167D6F">
            <w:pPr>
              <w:spacing w:after="41" w:line="259" w:lineRule="auto"/>
              <w:ind w:left="0" w:firstLine="0"/>
            </w:pPr>
            <w:r>
              <w:t xml:space="preserve"> </w:t>
            </w:r>
          </w:p>
          <w:p w14:paraId="73DD003B" w14:textId="77777777" w:rsidR="00671076" w:rsidRDefault="00167D6F">
            <w:pPr>
              <w:spacing w:after="43" w:line="259" w:lineRule="auto"/>
              <w:ind w:left="0" w:firstLine="0"/>
            </w:pPr>
            <w:r>
              <w:t xml:space="preserve"> </w:t>
            </w:r>
          </w:p>
          <w:p w14:paraId="005ECC7A" w14:textId="77777777" w:rsidR="00671076" w:rsidRDefault="00167D6F">
            <w:pPr>
              <w:spacing w:after="43" w:line="259" w:lineRule="auto"/>
              <w:ind w:left="0" w:firstLine="0"/>
            </w:pPr>
            <w:r>
              <w:t xml:space="preserve"> </w:t>
            </w:r>
          </w:p>
          <w:p w14:paraId="4FD70D4E" w14:textId="77777777" w:rsidR="00671076" w:rsidRDefault="00167D6F">
            <w:pPr>
              <w:spacing w:after="43" w:line="259" w:lineRule="auto"/>
              <w:ind w:left="0" w:firstLine="0"/>
            </w:pPr>
            <w:r>
              <w:t xml:space="preserve"> </w:t>
            </w:r>
          </w:p>
          <w:p w14:paraId="082650E4" w14:textId="77777777" w:rsidR="00671076" w:rsidRDefault="00167D6F">
            <w:pPr>
              <w:spacing w:after="0" w:line="259" w:lineRule="auto"/>
              <w:ind w:left="0" w:firstLine="0"/>
            </w:pPr>
            <w:r>
              <w:t xml:space="preserve"> </w:t>
            </w:r>
          </w:p>
        </w:tc>
      </w:tr>
      <w:tr w:rsidR="00671076" w14:paraId="6DDB7397" w14:textId="77777777">
        <w:trPr>
          <w:trHeight w:val="526"/>
        </w:trPr>
        <w:tc>
          <w:tcPr>
            <w:tcW w:w="9621" w:type="dxa"/>
            <w:gridSpan w:val="4"/>
            <w:tcBorders>
              <w:top w:val="single" w:sz="4" w:space="0" w:color="B9B9B9"/>
              <w:left w:val="single" w:sz="4" w:space="0" w:color="B9B9B9"/>
              <w:bottom w:val="single" w:sz="4" w:space="0" w:color="B9B9B9"/>
              <w:right w:val="single" w:sz="4" w:space="0" w:color="B9B9B9"/>
            </w:tcBorders>
            <w:vAlign w:val="center"/>
          </w:tcPr>
          <w:p w14:paraId="51881D5E" w14:textId="77777777" w:rsidR="00671076" w:rsidRDefault="00167D6F">
            <w:pPr>
              <w:spacing w:after="0" w:line="259" w:lineRule="auto"/>
              <w:ind w:left="0" w:firstLine="0"/>
            </w:pPr>
            <w:r>
              <w:t xml:space="preserve">Any other information you would like the school to consider </w:t>
            </w:r>
          </w:p>
        </w:tc>
      </w:tr>
      <w:tr w:rsidR="00671076" w14:paraId="6130925E" w14:textId="77777777">
        <w:trPr>
          <w:trHeight w:val="1397"/>
        </w:trPr>
        <w:tc>
          <w:tcPr>
            <w:tcW w:w="9621" w:type="dxa"/>
            <w:gridSpan w:val="4"/>
            <w:tcBorders>
              <w:top w:val="single" w:sz="4" w:space="0" w:color="B9B9B9"/>
              <w:left w:val="single" w:sz="4" w:space="0" w:color="B9B9B9"/>
              <w:bottom w:val="single" w:sz="4" w:space="0" w:color="B9B9B9"/>
              <w:right w:val="single" w:sz="4" w:space="0" w:color="B9B9B9"/>
            </w:tcBorders>
            <w:vAlign w:val="center"/>
          </w:tcPr>
          <w:p w14:paraId="16EE5CE5" w14:textId="77777777" w:rsidR="00671076" w:rsidRDefault="00167D6F">
            <w:pPr>
              <w:spacing w:after="43" w:line="259" w:lineRule="auto"/>
              <w:ind w:left="0" w:firstLine="0"/>
            </w:pPr>
            <w:r>
              <w:t xml:space="preserve"> </w:t>
            </w:r>
          </w:p>
          <w:p w14:paraId="516E8C8A" w14:textId="77777777" w:rsidR="00671076" w:rsidRDefault="00167D6F">
            <w:pPr>
              <w:spacing w:after="43" w:line="259" w:lineRule="auto"/>
              <w:ind w:left="0" w:firstLine="0"/>
            </w:pPr>
            <w:r>
              <w:t xml:space="preserve"> </w:t>
            </w:r>
          </w:p>
          <w:p w14:paraId="191271B0" w14:textId="77777777" w:rsidR="00671076" w:rsidRDefault="00167D6F">
            <w:pPr>
              <w:spacing w:after="43" w:line="259" w:lineRule="auto"/>
              <w:ind w:left="0" w:firstLine="0"/>
            </w:pPr>
            <w:r>
              <w:t xml:space="preserve"> </w:t>
            </w:r>
          </w:p>
          <w:p w14:paraId="73A02176" w14:textId="77777777" w:rsidR="00671076" w:rsidRDefault="00167D6F">
            <w:pPr>
              <w:spacing w:after="0" w:line="259" w:lineRule="auto"/>
              <w:ind w:left="0" w:firstLine="0"/>
            </w:pPr>
            <w:r>
              <w:t xml:space="preserve"> </w:t>
            </w:r>
          </w:p>
        </w:tc>
      </w:tr>
      <w:tr w:rsidR="00671076" w14:paraId="02253268" w14:textId="77777777">
        <w:trPr>
          <w:trHeight w:val="526"/>
        </w:trPr>
        <w:tc>
          <w:tcPr>
            <w:tcW w:w="1701" w:type="dxa"/>
            <w:tcBorders>
              <w:top w:val="single" w:sz="4" w:space="0" w:color="B9B9B9"/>
              <w:left w:val="single" w:sz="4" w:space="0" w:color="B9B9B9"/>
              <w:bottom w:val="single" w:sz="4" w:space="0" w:color="B9B9B9"/>
              <w:right w:val="single" w:sz="4" w:space="0" w:color="B9B9B9"/>
            </w:tcBorders>
            <w:vAlign w:val="center"/>
          </w:tcPr>
          <w:p w14:paraId="1F6C0C92" w14:textId="77777777" w:rsidR="00671076" w:rsidRDefault="00167D6F">
            <w:pPr>
              <w:spacing w:after="0" w:line="259" w:lineRule="auto"/>
              <w:ind w:left="0" w:firstLine="0"/>
            </w:pPr>
            <w:r>
              <w:t xml:space="preserve">Parent signature </w:t>
            </w:r>
          </w:p>
        </w:tc>
        <w:tc>
          <w:tcPr>
            <w:tcW w:w="7920" w:type="dxa"/>
            <w:gridSpan w:val="3"/>
            <w:tcBorders>
              <w:top w:val="single" w:sz="4" w:space="0" w:color="B9B9B9"/>
              <w:left w:val="single" w:sz="4" w:space="0" w:color="B9B9B9"/>
              <w:bottom w:val="single" w:sz="4" w:space="0" w:color="B9B9B9"/>
              <w:right w:val="single" w:sz="4" w:space="0" w:color="B9B9B9"/>
            </w:tcBorders>
            <w:vAlign w:val="center"/>
          </w:tcPr>
          <w:p w14:paraId="0F2B1083" w14:textId="77777777" w:rsidR="00671076" w:rsidRDefault="00167D6F">
            <w:pPr>
              <w:spacing w:after="0" w:line="259" w:lineRule="auto"/>
              <w:ind w:left="1" w:firstLine="0"/>
            </w:pPr>
            <w:r>
              <w:t xml:space="preserve"> </w:t>
            </w:r>
          </w:p>
        </w:tc>
      </w:tr>
    </w:tbl>
    <w:p w14:paraId="680B77D3" w14:textId="77777777" w:rsidR="00671076" w:rsidRDefault="00167D6F">
      <w:pPr>
        <w:spacing w:after="0" w:line="259" w:lineRule="auto"/>
        <w:ind w:left="0" w:firstLine="0"/>
        <w:jc w:val="both"/>
      </w:pPr>
      <w:r>
        <w:t xml:space="preserve"> </w:t>
      </w:r>
    </w:p>
    <w:tbl>
      <w:tblPr>
        <w:tblStyle w:val="TableGrid"/>
        <w:tblW w:w="9621" w:type="dxa"/>
        <w:tblInd w:w="114" w:type="dxa"/>
        <w:tblCellMar>
          <w:top w:w="124" w:type="dxa"/>
          <w:left w:w="107" w:type="dxa"/>
          <w:right w:w="143" w:type="dxa"/>
        </w:tblCellMar>
        <w:tblLook w:val="04A0" w:firstRow="1" w:lastRow="0" w:firstColumn="1" w:lastColumn="0" w:noHBand="0" w:noVBand="1"/>
      </w:tblPr>
      <w:tblGrid>
        <w:gridCol w:w="1693"/>
        <w:gridCol w:w="7928"/>
      </w:tblGrid>
      <w:tr w:rsidR="00671076" w14:paraId="09EF1808" w14:textId="77777777">
        <w:trPr>
          <w:trHeight w:val="423"/>
        </w:trPr>
        <w:tc>
          <w:tcPr>
            <w:tcW w:w="9621" w:type="dxa"/>
            <w:gridSpan w:val="2"/>
            <w:tcBorders>
              <w:top w:val="single" w:sz="4" w:space="0" w:color="12263F"/>
              <w:left w:val="single" w:sz="4" w:space="0" w:color="12263F"/>
              <w:bottom w:val="single" w:sz="45" w:space="0" w:color="12263F"/>
              <w:right w:val="single" w:sz="4" w:space="0" w:color="12263F"/>
            </w:tcBorders>
            <w:shd w:val="clear" w:color="auto" w:fill="12263F"/>
          </w:tcPr>
          <w:p w14:paraId="1B00D4C4" w14:textId="77777777" w:rsidR="00671076" w:rsidRDefault="00167D6F">
            <w:pPr>
              <w:spacing w:after="0" w:line="259" w:lineRule="auto"/>
              <w:ind w:left="0" w:firstLine="0"/>
            </w:pPr>
            <w:r>
              <w:rPr>
                <w:color w:val="FFFFFF"/>
              </w:rPr>
              <w:t>TO BE COMPLETED BY THE SCHOOL</w:t>
            </w:r>
            <w:r>
              <w:rPr>
                <w:color w:val="F8F8F8"/>
              </w:rPr>
              <w:t xml:space="preserve"> </w:t>
            </w:r>
          </w:p>
        </w:tc>
      </w:tr>
      <w:tr w:rsidR="00671076" w14:paraId="665840A5" w14:textId="77777777">
        <w:trPr>
          <w:trHeight w:val="1029"/>
        </w:trPr>
        <w:tc>
          <w:tcPr>
            <w:tcW w:w="1693" w:type="dxa"/>
            <w:tcBorders>
              <w:top w:val="single" w:sz="45" w:space="0" w:color="12263F"/>
              <w:left w:val="single" w:sz="4" w:space="0" w:color="B9B9B9"/>
              <w:bottom w:val="single" w:sz="4" w:space="0" w:color="B9B9B9"/>
              <w:right w:val="single" w:sz="4" w:space="0" w:color="B9B9B9"/>
            </w:tcBorders>
            <w:vAlign w:val="center"/>
          </w:tcPr>
          <w:p w14:paraId="3479A08E" w14:textId="77777777" w:rsidR="00671076" w:rsidRDefault="00167D6F">
            <w:pPr>
              <w:spacing w:after="0" w:line="259" w:lineRule="auto"/>
              <w:ind w:left="0" w:right="55" w:firstLine="0"/>
              <w:jc w:val="both"/>
            </w:pPr>
            <w:r>
              <w:t xml:space="preserve">Agreed actions from discussion with parents </w:t>
            </w:r>
          </w:p>
        </w:tc>
        <w:tc>
          <w:tcPr>
            <w:tcW w:w="7928" w:type="dxa"/>
            <w:tcBorders>
              <w:top w:val="single" w:sz="45" w:space="0" w:color="12263F"/>
              <w:left w:val="single" w:sz="4" w:space="0" w:color="B9B9B9"/>
              <w:bottom w:val="single" w:sz="4" w:space="0" w:color="B9B9B9"/>
              <w:right w:val="single" w:sz="4" w:space="0" w:color="B9B9B9"/>
            </w:tcBorders>
          </w:tcPr>
          <w:p w14:paraId="39114386" w14:textId="77777777" w:rsidR="00671076" w:rsidRDefault="00167D6F">
            <w:pPr>
              <w:spacing w:after="0" w:line="259" w:lineRule="auto"/>
              <w:ind w:left="1" w:firstLine="0"/>
            </w:pPr>
            <w:r>
              <w:t xml:space="preserve"> </w:t>
            </w:r>
          </w:p>
        </w:tc>
      </w:tr>
      <w:tr w:rsidR="00671076" w14:paraId="7E752204" w14:textId="77777777">
        <w:trPr>
          <w:trHeight w:val="526"/>
        </w:trPr>
        <w:tc>
          <w:tcPr>
            <w:tcW w:w="1693" w:type="dxa"/>
            <w:tcBorders>
              <w:top w:val="single" w:sz="4" w:space="0" w:color="B9B9B9"/>
              <w:left w:val="single" w:sz="4" w:space="0" w:color="B9B9B9"/>
              <w:bottom w:val="single" w:sz="4" w:space="0" w:color="B9B9B9"/>
              <w:right w:val="single" w:sz="4" w:space="0" w:color="B9B9B9"/>
            </w:tcBorders>
            <w:vAlign w:val="center"/>
          </w:tcPr>
          <w:p w14:paraId="62B4F965" w14:textId="77777777" w:rsidR="00671076" w:rsidRDefault="00167D6F">
            <w:pPr>
              <w:spacing w:after="0" w:line="259" w:lineRule="auto"/>
              <w:ind w:left="0" w:firstLine="0"/>
            </w:pPr>
            <w:r>
              <w:t xml:space="preserve"> </w:t>
            </w:r>
          </w:p>
        </w:tc>
        <w:tc>
          <w:tcPr>
            <w:tcW w:w="7928" w:type="dxa"/>
            <w:tcBorders>
              <w:top w:val="single" w:sz="4" w:space="0" w:color="B9B9B9"/>
              <w:left w:val="single" w:sz="4" w:space="0" w:color="B9B9B9"/>
              <w:bottom w:val="single" w:sz="4" w:space="0" w:color="B9B9B9"/>
              <w:right w:val="single" w:sz="4" w:space="0" w:color="B9B9B9"/>
            </w:tcBorders>
            <w:vAlign w:val="center"/>
          </w:tcPr>
          <w:p w14:paraId="53D07068" w14:textId="77777777" w:rsidR="00671076" w:rsidRDefault="00167D6F">
            <w:pPr>
              <w:spacing w:after="0" w:line="259" w:lineRule="auto"/>
              <w:ind w:left="1" w:firstLine="0"/>
            </w:pPr>
            <w:r>
              <w:t xml:space="preserve"> </w:t>
            </w:r>
          </w:p>
        </w:tc>
      </w:tr>
    </w:tbl>
    <w:p w14:paraId="6EA6E44B" w14:textId="77777777" w:rsidR="00671076" w:rsidRDefault="00167D6F">
      <w:pPr>
        <w:spacing w:after="103" w:line="259" w:lineRule="auto"/>
        <w:ind w:left="0" w:firstLine="0"/>
        <w:jc w:val="both"/>
      </w:pPr>
      <w:r>
        <w:t xml:space="preserve"> </w:t>
      </w:r>
    </w:p>
    <w:p w14:paraId="1391005E" w14:textId="77777777" w:rsidR="00671076" w:rsidRDefault="00167D6F">
      <w:pPr>
        <w:spacing w:after="103" w:line="259" w:lineRule="auto"/>
        <w:ind w:left="0" w:firstLine="0"/>
        <w:jc w:val="both"/>
      </w:pPr>
      <w:r>
        <w:t xml:space="preserve"> </w:t>
      </w:r>
    </w:p>
    <w:p w14:paraId="3CC7D803" w14:textId="77777777" w:rsidR="00671076" w:rsidRDefault="00167D6F">
      <w:pPr>
        <w:spacing w:after="101" w:line="259" w:lineRule="auto"/>
        <w:ind w:left="0" w:firstLine="0"/>
        <w:jc w:val="both"/>
      </w:pPr>
      <w:r>
        <w:t xml:space="preserve"> </w:t>
      </w:r>
    </w:p>
    <w:p w14:paraId="59B6B7F7" w14:textId="77777777" w:rsidR="00671076" w:rsidRDefault="00167D6F">
      <w:pPr>
        <w:spacing w:after="103" w:line="259" w:lineRule="auto"/>
        <w:ind w:left="0" w:firstLine="0"/>
        <w:jc w:val="both"/>
      </w:pPr>
      <w:r>
        <w:t xml:space="preserve"> </w:t>
      </w:r>
    </w:p>
    <w:p w14:paraId="51BC6681" w14:textId="77777777" w:rsidR="00167D6F" w:rsidRDefault="00167D6F" w:rsidP="00167D6F">
      <w:pPr>
        <w:spacing w:after="103" w:line="259" w:lineRule="auto"/>
        <w:ind w:left="0" w:firstLine="0"/>
        <w:jc w:val="both"/>
      </w:pPr>
      <w:r>
        <w:t xml:space="preserve"> </w:t>
      </w:r>
    </w:p>
    <w:p w14:paraId="43B552A8" w14:textId="77777777" w:rsidR="00671076" w:rsidRDefault="00671076">
      <w:pPr>
        <w:spacing w:after="0" w:line="259" w:lineRule="auto"/>
        <w:ind w:left="0" w:firstLine="0"/>
        <w:jc w:val="both"/>
      </w:pPr>
    </w:p>
    <w:sectPr w:rsidR="00671076">
      <w:headerReference w:type="even" r:id="rId37"/>
      <w:headerReference w:type="default" r:id="rId38"/>
      <w:footerReference w:type="even" r:id="rId39"/>
      <w:footerReference w:type="default" r:id="rId40"/>
      <w:headerReference w:type="first" r:id="rId41"/>
      <w:footerReference w:type="first" r:id="rId42"/>
      <w:pgSz w:w="11899" w:h="16841"/>
      <w:pgMar w:top="569" w:right="1166" w:bottom="1711" w:left="1080" w:header="720" w:footer="34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08A00" w14:textId="77777777" w:rsidR="00575663" w:rsidRDefault="00167D6F">
      <w:pPr>
        <w:spacing w:after="0" w:line="240" w:lineRule="auto"/>
      </w:pPr>
      <w:r>
        <w:separator/>
      </w:r>
    </w:p>
  </w:endnote>
  <w:endnote w:type="continuationSeparator" w:id="0">
    <w:p w14:paraId="6099ABAC" w14:textId="77777777" w:rsidR="00575663" w:rsidRDefault="0016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C5179"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1</w:t>
    </w:r>
    <w:r>
      <w:rPr>
        <w:color w:val="0D0D0D"/>
        <w:sz w:val="16"/>
      </w:rPr>
      <w:fldChar w:fldCharType="end"/>
    </w:r>
    <w:r>
      <w:rPr>
        <w:color w:val="0D0D0D"/>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19166"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1</w:t>
    </w:r>
    <w:r>
      <w:rPr>
        <w:color w:val="0D0D0D"/>
        <w:sz w:val="16"/>
      </w:rPr>
      <w:fldChar w:fldCharType="end"/>
    </w:r>
    <w:r>
      <w:rPr>
        <w:color w:val="0D0D0D"/>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E1ADA"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1</w:t>
    </w:r>
    <w:r>
      <w:rPr>
        <w:color w:val="0D0D0D"/>
        <w:sz w:val="16"/>
      </w:rPr>
      <w:fldChar w:fldCharType="end"/>
    </w:r>
    <w:r>
      <w:rPr>
        <w:color w:val="0D0D0D"/>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6E9B6"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9</w:t>
    </w:r>
    <w:r>
      <w:rPr>
        <w:color w:val="0D0D0D"/>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4E62D"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9</w:t>
    </w:r>
    <w:r>
      <w:rPr>
        <w:color w:val="0D0D0D"/>
        <w:sz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309B6"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9</w:t>
    </w:r>
    <w:r>
      <w:rPr>
        <w:color w:val="0D0D0D"/>
        <w:sz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6246F"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12</w:t>
    </w:r>
    <w:r>
      <w:rPr>
        <w:color w:val="0D0D0D"/>
        <w:sz w:val="16"/>
      </w:rPr>
      <w:fldChar w:fldCharType="end"/>
    </w:r>
    <w:r>
      <w:rPr>
        <w:color w:val="0D0D0D"/>
        <w:sz w:val="16"/>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54141"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12</w:t>
    </w:r>
    <w:r>
      <w:rPr>
        <w:color w:val="0D0D0D"/>
        <w:sz w:val="16"/>
      </w:rPr>
      <w:fldChar w:fldCharType="end"/>
    </w:r>
    <w:r>
      <w:rPr>
        <w:color w:val="0D0D0D"/>
        <w:sz w:val="16"/>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B9DCF6" w14:textId="77777777" w:rsidR="00671076" w:rsidRDefault="00167D6F">
    <w:pPr>
      <w:spacing w:after="0" w:line="259" w:lineRule="auto"/>
      <w:ind w:left="0" w:firstLine="0"/>
    </w:pPr>
    <w:r>
      <w:rPr>
        <w:color w:val="0D0D0D"/>
        <w:sz w:val="16"/>
      </w:rPr>
      <w:t>Page</w:t>
    </w:r>
    <w:r>
      <w:rPr>
        <w:b/>
        <w:color w:val="0D0D0D"/>
        <w:sz w:val="16"/>
      </w:rPr>
      <w:t xml:space="preserve"> |</w:t>
    </w:r>
    <w:r>
      <w:rPr>
        <w:color w:val="0D0D0D"/>
        <w:sz w:val="16"/>
      </w:rPr>
      <w:t xml:space="preserve"> </w:t>
    </w:r>
    <w:r>
      <w:fldChar w:fldCharType="begin"/>
    </w:r>
    <w:r>
      <w:instrText xml:space="preserve"> PAGE   \* MERGEFORMAT </w:instrText>
    </w:r>
    <w:r>
      <w:fldChar w:fldCharType="separate"/>
    </w:r>
    <w:r>
      <w:rPr>
        <w:color w:val="0D0D0D"/>
        <w:sz w:val="16"/>
      </w:rPr>
      <w:t>12</w:t>
    </w:r>
    <w:r>
      <w:rPr>
        <w:color w:val="0D0D0D"/>
        <w:sz w:val="16"/>
      </w:rPr>
      <w:fldChar w:fldCharType="end"/>
    </w:r>
    <w:r>
      <w:rPr>
        <w:color w:val="0D0D0D"/>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A9ECA" w14:textId="77777777" w:rsidR="00575663" w:rsidRDefault="00167D6F">
      <w:pPr>
        <w:spacing w:after="0" w:line="240" w:lineRule="auto"/>
      </w:pPr>
      <w:r>
        <w:separator/>
      </w:r>
    </w:p>
  </w:footnote>
  <w:footnote w:type="continuationSeparator" w:id="0">
    <w:p w14:paraId="7781B3CA" w14:textId="77777777" w:rsidR="00575663" w:rsidRDefault="00167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44CD4" w14:textId="77777777" w:rsidR="00671076" w:rsidRDefault="00167D6F">
    <w:pPr>
      <w:spacing w:after="103" w:line="259" w:lineRule="auto"/>
      <w:ind w:left="0" w:firstLine="0"/>
    </w:pPr>
    <w:r>
      <w:t xml:space="preserve"> </w:t>
    </w:r>
  </w:p>
  <w:p w14:paraId="4F2426B3" w14:textId="77777777" w:rsidR="00671076" w:rsidRDefault="00167D6F">
    <w:pPr>
      <w:spacing w:after="103" w:line="259" w:lineRule="auto"/>
      <w:ind w:left="0" w:firstLine="0"/>
    </w:pPr>
    <w:r>
      <w:t xml:space="preserve"> </w:t>
    </w:r>
  </w:p>
  <w:p w14:paraId="38ED8F06" w14:textId="77777777" w:rsidR="00671076" w:rsidRDefault="00167D6F">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F2FC4" w14:textId="77777777" w:rsidR="00671076" w:rsidRDefault="00167D6F">
    <w:pPr>
      <w:spacing w:after="103" w:line="259" w:lineRule="auto"/>
      <w:ind w:left="0" w:firstLine="0"/>
    </w:pPr>
    <w:r>
      <w:t xml:space="preserve"> </w:t>
    </w:r>
  </w:p>
  <w:p w14:paraId="1EF8587C" w14:textId="77777777" w:rsidR="00671076" w:rsidRDefault="00167D6F">
    <w:pPr>
      <w:spacing w:after="103" w:line="259" w:lineRule="auto"/>
      <w:ind w:left="0" w:firstLine="0"/>
    </w:pPr>
    <w:r>
      <w:t xml:space="preserve"> </w:t>
    </w:r>
  </w:p>
  <w:p w14:paraId="38673E33" w14:textId="77777777" w:rsidR="00671076" w:rsidRDefault="00167D6F">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890F2" w14:textId="77777777" w:rsidR="00671076" w:rsidRDefault="00671076">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9F058" w14:textId="77777777" w:rsidR="00671076" w:rsidRDefault="00671076">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C68A3" w14:textId="77777777" w:rsidR="00671076" w:rsidRDefault="00671076">
    <w:pPr>
      <w:spacing w:after="0" w:line="259" w:lineRule="auto"/>
      <w:ind w:left="-720" w:right="7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DFFAC" w14:textId="77777777" w:rsidR="00671076" w:rsidRDefault="00671076">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FF793" w14:textId="77777777" w:rsidR="00671076" w:rsidRDefault="00167D6F">
    <w:pPr>
      <w:spacing w:after="103" w:line="259" w:lineRule="auto"/>
      <w:ind w:left="-2" w:firstLine="0"/>
    </w:pPr>
    <w:r>
      <w:t xml:space="preserve"> </w:t>
    </w:r>
  </w:p>
  <w:p w14:paraId="59C9A8FA" w14:textId="77777777" w:rsidR="00671076" w:rsidRDefault="00167D6F">
    <w:pPr>
      <w:spacing w:after="103" w:line="259" w:lineRule="auto"/>
      <w:ind w:left="-2" w:firstLine="0"/>
    </w:pPr>
    <w:r>
      <w:t xml:space="preserve"> </w:t>
    </w:r>
  </w:p>
  <w:p w14:paraId="28647236" w14:textId="77777777" w:rsidR="00671076" w:rsidRDefault="00167D6F">
    <w:pPr>
      <w:spacing w:after="0" w:line="259" w:lineRule="auto"/>
      <w:ind w:left="-2" w:firstLine="0"/>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4FB47" w14:textId="77777777" w:rsidR="00671076" w:rsidRDefault="00671076">
    <w:pPr>
      <w:spacing w:after="103" w:line="259" w:lineRule="auto"/>
      <w:ind w:left="-2" w:firstLine="0"/>
    </w:pPr>
  </w:p>
  <w:p w14:paraId="6958D40B" w14:textId="77777777" w:rsidR="00671076" w:rsidRDefault="00167D6F">
    <w:pPr>
      <w:spacing w:after="0" w:line="259" w:lineRule="auto"/>
      <w:ind w:left="-2" w:firstLine="0"/>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29837" w14:textId="77777777" w:rsidR="00671076" w:rsidRDefault="00671076">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51C47"/>
    <w:multiLevelType w:val="hybridMultilevel"/>
    <w:tmpl w:val="1D12C59A"/>
    <w:lvl w:ilvl="0" w:tplc="5254BF7E">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6AE8EB8">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6D803DE">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A3EB306">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BAFB96">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02E9FA0">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6942BC4">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3A986C">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61EA7EA">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231039E"/>
    <w:multiLevelType w:val="hybridMultilevel"/>
    <w:tmpl w:val="F4DEACA8"/>
    <w:lvl w:ilvl="0" w:tplc="3EA25832">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7ACF8E">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82F678">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0D00BD6">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021F7C">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A0B1C8">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9A64DE">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EEF872">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BF64888">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30734DE"/>
    <w:multiLevelType w:val="hybridMultilevel"/>
    <w:tmpl w:val="D3F4DE04"/>
    <w:lvl w:ilvl="0" w:tplc="C6CC0D04">
      <w:start w:val="1"/>
      <w:numFmt w:val="bullet"/>
      <w:lvlText w:val="•"/>
      <w:lvlJc w:val="left"/>
      <w:pPr>
        <w:ind w:left="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C8AD7A">
      <w:start w:val="1"/>
      <w:numFmt w:val="bullet"/>
      <w:lvlText w:val="o"/>
      <w:lvlJc w:val="left"/>
      <w:pPr>
        <w:ind w:left="1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8042C6">
      <w:start w:val="1"/>
      <w:numFmt w:val="bullet"/>
      <w:lvlText w:val="▪"/>
      <w:lvlJc w:val="left"/>
      <w:pPr>
        <w:ind w:left="1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42C25D0">
      <w:start w:val="1"/>
      <w:numFmt w:val="bullet"/>
      <w:lvlText w:val="•"/>
      <w:lvlJc w:val="left"/>
      <w:pPr>
        <w:ind w:left="2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803C02">
      <w:start w:val="1"/>
      <w:numFmt w:val="bullet"/>
      <w:lvlText w:val="o"/>
      <w:lvlJc w:val="left"/>
      <w:pPr>
        <w:ind w:left="3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CBC7D98">
      <w:start w:val="1"/>
      <w:numFmt w:val="bullet"/>
      <w:lvlText w:val="▪"/>
      <w:lvlJc w:val="left"/>
      <w:pPr>
        <w:ind w:left="39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BE80B04">
      <w:start w:val="1"/>
      <w:numFmt w:val="bullet"/>
      <w:lvlText w:val="•"/>
      <w:lvlJc w:val="left"/>
      <w:pPr>
        <w:ind w:left="4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BAE47A">
      <w:start w:val="1"/>
      <w:numFmt w:val="bullet"/>
      <w:lvlText w:val="o"/>
      <w:lvlJc w:val="left"/>
      <w:pPr>
        <w:ind w:left="5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6813FA">
      <w:start w:val="1"/>
      <w:numFmt w:val="bullet"/>
      <w:lvlText w:val="▪"/>
      <w:lvlJc w:val="left"/>
      <w:pPr>
        <w:ind w:left="6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7D46BC"/>
    <w:multiLevelType w:val="hybridMultilevel"/>
    <w:tmpl w:val="95962EF6"/>
    <w:lvl w:ilvl="0" w:tplc="E9EEE66A">
      <w:start w:val="1"/>
      <w:numFmt w:val="bullet"/>
      <w:lvlText w:val="•"/>
      <w:lvlJc w:val="left"/>
      <w:pPr>
        <w:ind w:left="7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3ABF80">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58E0F84">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ED65474">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A60C0E">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12BC12">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E608F5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341732">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A8E85AC">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5145F5E"/>
    <w:multiLevelType w:val="hybridMultilevel"/>
    <w:tmpl w:val="E97E3962"/>
    <w:lvl w:ilvl="0" w:tplc="D194A2A4">
      <w:start w:val="1"/>
      <w:numFmt w:val="bullet"/>
      <w:lvlText w:val="•"/>
      <w:lvlJc w:val="left"/>
      <w:pPr>
        <w:ind w:left="7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B677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D2041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00DEC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3C32C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2CC288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FC5B0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6229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B24DA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D0676F"/>
    <w:multiLevelType w:val="hybridMultilevel"/>
    <w:tmpl w:val="957C4F72"/>
    <w:lvl w:ilvl="0" w:tplc="20D4E34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7EBE5C">
      <w:start w:val="1"/>
      <w:numFmt w:val="bullet"/>
      <w:lvlText w:val="o"/>
      <w:lvlJc w:val="left"/>
      <w:pPr>
        <w:ind w:left="1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F0E47C8">
      <w:start w:val="1"/>
      <w:numFmt w:val="bullet"/>
      <w:lvlText w:val="▪"/>
      <w:lvlJc w:val="left"/>
      <w:pPr>
        <w:ind w:left="18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1E9580">
      <w:start w:val="1"/>
      <w:numFmt w:val="bullet"/>
      <w:lvlText w:val="•"/>
      <w:lvlJc w:val="left"/>
      <w:pPr>
        <w:ind w:left="2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DC47AD0">
      <w:start w:val="1"/>
      <w:numFmt w:val="bullet"/>
      <w:lvlText w:val="o"/>
      <w:lvlJc w:val="left"/>
      <w:pPr>
        <w:ind w:left="3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B88194">
      <w:start w:val="1"/>
      <w:numFmt w:val="bullet"/>
      <w:lvlText w:val="▪"/>
      <w:lvlJc w:val="left"/>
      <w:pPr>
        <w:ind w:left="40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BC797E">
      <w:start w:val="1"/>
      <w:numFmt w:val="bullet"/>
      <w:lvlText w:val="•"/>
      <w:lvlJc w:val="left"/>
      <w:pPr>
        <w:ind w:left="4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7CA7532">
      <w:start w:val="1"/>
      <w:numFmt w:val="bullet"/>
      <w:lvlText w:val="o"/>
      <w:lvlJc w:val="left"/>
      <w:pPr>
        <w:ind w:left="5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1CE260E">
      <w:start w:val="1"/>
      <w:numFmt w:val="bullet"/>
      <w:lvlText w:val="▪"/>
      <w:lvlJc w:val="left"/>
      <w:pPr>
        <w:ind w:left="6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94D67AA"/>
    <w:multiLevelType w:val="hybridMultilevel"/>
    <w:tmpl w:val="72209C42"/>
    <w:lvl w:ilvl="0" w:tplc="07E2A8C2">
      <w:start w:val="1"/>
      <w:numFmt w:val="bullet"/>
      <w:lvlText w:val="•"/>
      <w:lvlJc w:val="left"/>
      <w:pPr>
        <w:ind w:left="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524A3C">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3A65C72">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5D4D378">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4438D0">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FFE89F6">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9084424">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465F66">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2EA7E0E">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B566E41"/>
    <w:multiLevelType w:val="hybridMultilevel"/>
    <w:tmpl w:val="29CA9A5E"/>
    <w:lvl w:ilvl="0" w:tplc="B28AE26E">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60FFAA">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22C8B1C">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D669D78">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CE7F8E">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16F240">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CCA59C">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80FC58">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047D3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D5C00FB"/>
    <w:multiLevelType w:val="hybridMultilevel"/>
    <w:tmpl w:val="9EC8CA7C"/>
    <w:lvl w:ilvl="0" w:tplc="7FECE6D6">
      <w:start w:val="1"/>
      <w:numFmt w:val="bullet"/>
      <w:lvlText w:val="•"/>
      <w:lvlJc w:val="left"/>
      <w:pPr>
        <w:ind w:left="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8E32C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7E7B1A">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089DB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A82E3A">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80D2F2">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261B2C">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30DF4C">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F22CBB4">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6F94AB2"/>
    <w:multiLevelType w:val="hybridMultilevel"/>
    <w:tmpl w:val="890869AA"/>
    <w:lvl w:ilvl="0" w:tplc="02468B86">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2CE3C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79A183C">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C80A68">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74B70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D6E2CF0">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6EFEBC">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96153A">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6847DB2">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8AA3A77"/>
    <w:multiLevelType w:val="hybridMultilevel"/>
    <w:tmpl w:val="3C9A73B2"/>
    <w:lvl w:ilvl="0" w:tplc="DED403F2">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500E6A">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7403A2C">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1AA117E">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2BE98A0">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958FBEA">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1DED89E">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C2AF5DA">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8A0565E">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2FAE5B8F"/>
    <w:multiLevelType w:val="hybridMultilevel"/>
    <w:tmpl w:val="9DBE045A"/>
    <w:lvl w:ilvl="0" w:tplc="5DCA84E0">
      <w:start w:val="1"/>
      <w:numFmt w:val="bullet"/>
      <w:lvlText w:val="•"/>
      <w:lvlJc w:val="left"/>
      <w:pPr>
        <w:ind w:left="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30899A">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9CEF4AA">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2D2C166">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E6FF1A">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0E4E7DE">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69A2050">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28EA66">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10C690">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267634D"/>
    <w:multiLevelType w:val="hybridMultilevel"/>
    <w:tmpl w:val="AB0093EE"/>
    <w:lvl w:ilvl="0" w:tplc="A9B403CA">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0AFED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BAA7E2">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A4141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EA0B44">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4121396">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3A7E3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1CE91E">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D076DE">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7AD3801"/>
    <w:multiLevelType w:val="hybridMultilevel"/>
    <w:tmpl w:val="70A4DEA2"/>
    <w:lvl w:ilvl="0" w:tplc="67602B44">
      <w:start w:val="1"/>
      <w:numFmt w:val="decimal"/>
      <w:lvlText w:val="%1."/>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046E7E">
      <w:start w:val="1"/>
      <w:numFmt w:val="lowerLetter"/>
      <w:lvlText w:val="%2"/>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22632A0">
      <w:start w:val="1"/>
      <w:numFmt w:val="lowerRoman"/>
      <w:lvlText w:val="%3"/>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CEBA4E">
      <w:start w:val="1"/>
      <w:numFmt w:val="decimal"/>
      <w:lvlText w:val="%4"/>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ECC83C">
      <w:start w:val="1"/>
      <w:numFmt w:val="lowerLetter"/>
      <w:lvlText w:val="%5"/>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9F0921A">
      <w:start w:val="1"/>
      <w:numFmt w:val="lowerRoman"/>
      <w:lvlText w:val="%6"/>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3F63F74">
      <w:start w:val="1"/>
      <w:numFmt w:val="decimal"/>
      <w:lvlText w:val="%7"/>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BC31DA">
      <w:start w:val="1"/>
      <w:numFmt w:val="lowerLetter"/>
      <w:lvlText w:val="%8"/>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2C879CA">
      <w:start w:val="1"/>
      <w:numFmt w:val="lowerRoman"/>
      <w:lvlText w:val="%9"/>
      <w:lvlJc w:val="left"/>
      <w:pPr>
        <w:ind w:left="6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BC95953"/>
    <w:multiLevelType w:val="hybridMultilevel"/>
    <w:tmpl w:val="33B61A26"/>
    <w:lvl w:ilvl="0" w:tplc="6DA245B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7A2F6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430D37E">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4C82EE6">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121F16">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9BCB3E0">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D428B44">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5EBEE6">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9389C0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F9329A7"/>
    <w:multiLevelType w:val="hybridMultilevel"/>
    <w:tmpl w:val="466A9C48"/>
    <w:lvl w:ilvl="0" w:tplc="EAE29FC0">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92F2BE">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4786214">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EC43288">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B483E2">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2A3CE6">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F48F614">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EA00C4">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5B68BC6">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2D94894"/>
    <w:multiLevelType w:val="hybridMultilevel"/>
    <w:tmpl w:val="3DF40B98"/>
    <w:lvl w:ilvl="0" w:tplc="1AFA620A">
      <w:start w:val="1"/>
      <w:numFmt w:val="bullet"/>
      <w:lvlText w:val="•"/>
      <w:lvlJc w:val="left"/>
      <w:pPr>
        <w:ind w:left="1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BA325E">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C38C14C">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786CEB6">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16A7004">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8EE5BB2">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A1CAABC">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0AF340">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118D706">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40246B2"/>
    <w:multiLevelType w:val="hybridMultilevel"/>
    <w:tmpl w:val="C87A6A40"/>
    <w:lvl w:ilvl="0" w:tplc="74626E76">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E5CFD52">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07CF570">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B7E3354">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F032EA">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BF0B1DA">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2C8CD8">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60619E">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1D0F424">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6F97240"/>
    <w:multiLevelType w:val="hybridMultilevel"/>
    <w:tmpl w:val="C13E0D9A"/>
    <w:lvl w:ilvl="0" w:tplc="4ADC278A">
      <w:start w:val="1"/>
      <w:numFmt w:val="bullet"/>
      <w:lvlText w:val="•"/>
      <w:lvlJc w:val="left"/>
      <w:pPr>
        <w:ind w:left="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D8FC9A">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66CF510">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CE628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DC13F0">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1E6A582">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8ACBAD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6E1D74">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984DD2">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A695A17"/>
    <w:multiLevelType w:val="hybridMultilevel"/>
    <w:tmpl w:val="C99624C4"/>
    <w:lvl w:ilvl="0" w:tplc="EB56CBE2">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92E6BC">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7F85C3E">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9E44D4">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5AFB66">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F8E9184">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5E9A6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D427E6">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59892A8">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AB12A57"/>
    <w:multiLevelType w:val="hybridMultilevel"/>
    <w:tmpl w:val="F85EB966"/>
    <w:lvl w:ilvl="0" w:tplc="263E8BE0">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22C8D4">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89A253A">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F7C48D6">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0CCE60">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A69070">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12C0442">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F066BC">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BE68E24">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B1952C0"/>
    <w:multiLevelType w:val="hybridMultilevel"/>
    <w:tmpl w:val="BC86FF9E"/>
    <w:lvl w:ilvl="0" w:tplc="DC322AA6">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EA794E">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A6D36A">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AA74F0">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6C440A">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A22BB52">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DC25F4">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92DEDC">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0AA6A2E">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43F35F6"/>
    <w:multiLevelType w:val="hybridMultilevel"/>
    <w:tmpl w:val="D2162C80"/>
    <w:lvl w:ilvl="0" w:tplc="A2840F8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A61ECE">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5DCB946">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84EE8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AEC230">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ECED18">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FC0AD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BEE89FC">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C2C4C8A">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6BC2C6C"/>
    <w:multiLevelType w:val="hybridMultilevel"/>
    <w:tmpl w:val="EE4CA218"/>
    <w:lvl w:ilvl="0" w:tplc="23246646">
      <w:start w:val="1"/>
      <w:numFmt w:val="bullet"/>
      <w:lvlText w:val="•"/>
      <w:lvlJc w:val="left"/>
      <w:pPr>
        <w:ind w:left="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3A70B0">
      <w:start w:val="1"/>
      <w:numFmt w:val="bullet"/>
      <w:lvlText w:val="o"/>
      <w:lvlJc w:val="left"/>
      <w:pPr>
        <w:ind w:left="11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DB2F728">
      <w:start w:val="1"/>
      <w:numFmt w:val="bullet"/>
      <w:lvlText w:val="▪"/>
      <w:lvlJc w:val="left"/>
      <w:pPr>
        <w:ind w:left="18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77C5F8C">
      <w:start w:val="1"/>
      <w:numFmt w:val="bullet"/>
      <w:lvlText w:val="•"/>
      <w:lvlJc w:val="left"/>
      <w:pPr>
        <w:ind w:left="25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2CB16E">
      <w:start w:val="1"/>
      <w:numFmt w:val="bullet"/>
      <w:lvlText w:val="o"/>
      <w:lvlJc w:val="left"/>
      <w:pPr>
        <w:ind w:left="3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B3C2448">
      <w:start w:val="1"/>
      <w:numFmt w:val="bullet"/>
      <w:lvlText w:val="▪"/>
      <w:lvlJc w:val="left"/>
      <w:pPr>
        <w:ind w:left="39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DE4610">
      <w:start w:val="1"/>
      <w:numFmt w:val="bullet"/>
      <w:lvlText w:val="•"/>
      <w:lvlJc w:val="left"/>
      <w:pPr>
        <w:ind w:left="4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8C7C58">
      <w:start w:val="1"/>
      <w:numFmt w:val="bullet"/>
      <w:lvlText w:val="o"/>
      <w:lvlJc w:val="left"/>
      <w:pPr>
        <w:ind w:left="5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40C6046">
      <w:start w:val="1"/>
      <w:numFmt w:val="bullet"/>
      <w:lvlText w:val="▪"/>
      <w:lvlJc w:val="left"/>
      <w:pPr>
        <w:ind w:left="6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87E30FD"/>
    <w:multiLevelType w:val="hybridMultilevel"/>
    <w:tmpl w:val="116CBE04"/>
    <w:lvl w:ilvl="0" w:tplc="0EEE28FE">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FEAB1C">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976F5F6">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440D9D8">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744294">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02AECE6">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F3A86A4">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1BEDFCC">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0125A52">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8E63778"/>
    <w:multiLevelType w:val="hybridMultilevel"/>
    <w:tmpl w:val="8E1423EC"/>
    <w:lvl w:ilvl="0" w:tplc="7A12925A">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6E87B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DA55DE">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0FA1CA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EAC61E">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3AE126">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D44162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90F2FE">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6B4B19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97B7EA8"/>
    <w:multiLevelType w:val="hybridMultilevel"/>
    <w:tmpl w:val="AEFEDA6E"/>
    <w:lvl w:ilvl="0" w:tplc="585C5694">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24F300">
      <w:start w:val="1"/>
      <w:numFmt w:val="bullet"/>
      <w:lvlText w:val="o"/>
      <w:lvlJc w:val="left"/>
      <w:pPr>
        <w:ind w:left="12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D0D2F6">
      <w:start w:val="1"/>
      <w:numFmt w:val="bullet"/>
      <w:lvlText w:val="▪"/>
      <w:lvlJc w:val="left"/>
      <w:pPr>
        <w:ind w:left="19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80A064">
      <w:start w:val="1"/>
      <w:numFmt w:val="bullet"/>
      <w:lvlText w:val="•"/>
      <w:lvlJc w:val="left"/>
      <w:pPr>
        <w:ind w:left="2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7B2D4A4">
      <w:start w:val="1"/>
      <w:numFmt w:val="bullet"/>
      <w:lvlText w:val="o"/>
      <w:lvlJc w:val="left"/>
      <w:pPr>
        <w:ind w:left="34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E00197C">
      <w:start w:val="1"/>
      <w:numFmt w:val="bullet"/>
      <w:lvlText w:val="▪"/>
      <w:lvlJc w:val="left"/>
      <w:pPr>
        <w:ind w:left="41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D29FC2">
      <w:start w:val="1"/>
      <w:numFmt w:val="bullet"/>
      <w:lvlText w:val="•"/>
      <w:lvlJc w:val="left"/>
      <w:pPr>
        <w:ind w:left="48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FE21D4">
      <w:start w:val="1"/>
      <w:numFmt w:val="bullet"/>
      <w:lvlText w:val="o"/>
      <w:lvlJc w:val="left"/>
      <w:pPr>
        <w:ind w:left="55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06854C">
      <w:start w:val="1"/>
      <w:numFmt w:val="bullet"/>
      <w:lvlText w:val="▪"/>
      <w:lvlJc w:val="left"/>
      <w:pPr>
        <w:ind w:left="6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9CB1A44"/>
    <w:multiLevelType w:val="hybridMultilevel"/>
    <w:tmpl w:val="D598BBD8"/>
    <w:lvl w:ilvl="0" w:tplc="F16A2C06">
      <w:start w:val="1"/>
      <w:numFmt w:val="bullet"/>
      <w:lvlText w:val="•"/>
      <w:lvlJc w:val="left"/>
      <w:pPr>
        <w:ind w:left="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C486A3C">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03048BE">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30BCE6">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22900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7C957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B828DA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DE5CD0">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F0BFAE">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A6F205F"/>
    <w:multiLevelType w:val="hybridMultilevel"/>
    <w:tmpl w:val="3FF4E410"/>
    <w:lvl w:ilvl="0" w:tplc="DB90CD56">
      <w:start w:val="1"/>
      <w:numFmt w:val="bullet"/>
      <w:lvlText w:val="•"/>
      <w:lvlJc w:val="left"/>
      <w:pPr>
        <w:ind w:left="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A40560">
      <w:start w:val="1"/>
      <w:numFmt w:val="bullet"/>
      <w:lvlText w:val="o"/>
      <w:lvlJc w:val="left"/>
      <w:pPr>
        <w:ind w:left="12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498874A">
      <w:start w:val="1"/>
      <w:numFmt w:val="bullet"/>
      <w:lvlText w:val="▪"/>
      <w:lvlJc w:val="left"/>
      <w:pPr>
        <w:ind w:left="19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BC21BA">
      <w:start w:val="1"/>
      <w:numFmt w:val="bullet"/>
      <w:lvlText w:val="•"/>
      <w:lvlJc w:val="left"/>
      <w:pPr>
        <w:ind w:left="2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DEB5F6">
      <w:start w:val="1"/>
      <w:numFmt w:val="bullet"/>
      <w:lvlText w:val="o"/>
      <w:lvlJc w:val="left"/>
      <w:pPr>
        <w:ind w:left="34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E7A37A8">
      <w:start w:val="1"/>
      <w:numFmt w:val="bullet"/>
      <w:lvlText w:val="▪"/>
      <w:lvlJc w:val="left"/>
      <w:pPr>
        <w:ind w:left="41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584CC7E">
      <w:start w:val="1"/>
      <w:numFmt w:val="bullet"/>
      <w:lvlText w:val="•"/>
      <w:lvlJc w:val="left"/>
      <w:pPr>
        <w:ind w:left="48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FC4994">
      <w:start w:val="1"/>
      <w:numFmt w:val="bullet"/>
      <w:lvlText w:val="o"/>
      <w:lvlJc w:val="left"/>
      <w:pPr>
        <w:ind w:left="55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60497CA">
      <w:start w:val="1"/>
      <w:numFmt w:val="bullet"/>
      <w:lvlText w:val="▪"/>
      <w:lvlJc w:val="left"/>
      <w:pPr>
        <w:ind w:left="6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CBA04C0"/>
    <w:multiLevelType w:val="hybridMultilevel"/>
    <w:tmpl w:val="C5F0147A"/>
    <w:lvl w:ilvl="0" w:tplc="04B4C55A">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FAE65E">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0ECFE0">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792A2C0">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2AF6EC">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3282EA">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404D784">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F6592E">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14E9568">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D485A34"/>
    <w:multiLevelType w:val="hybridMultilevel"/>
    <w:tmpl w:val="8E049DF0"/>
    <w:lvl w:ilvl="0" w:tplc="88E66BAC">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906942">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6A63F6">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E2790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74340C">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7ECEDBA">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08D8A4">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8E765C">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8D28030">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EBA5F16"/>
    <w:multiLevelType w:val="hybridMultilevel"/>
    <w:tmpl w:val="2050FA0C"/>
    <w:lvl w:ilvl="0" w:tplc="609A7184">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94BAD6">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6C7C6C">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9789E04">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3A76E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43E4A62">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76CF5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EA0726">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769F2A">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F3D7E54"/>
    <w:multiLevelType w:val="hybridMultilevel"/>
    <w:tmpl w:val="83827E92"/>
    <w:lvl w:ilvl="0" w:tplc="49B4E160">
      <w:start w:val="1"/>
      <w:numFmt w:val="bullet"/>
      <w:lvlText w:val="•"/>
      <w:lvlJc w:val="left"/>
      <w:pPr>
        <w:ind w:left="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FD80460">
      <w:start w:val="1"/>
      <w:numFmt w:val="bullet"/>
      <w:lvlText w:val="o"/>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167BC8">
      <w:start w:val="1"/>
      <w:numFmt w:val="bullet"/>
      <w:lvlText w:val="▪"/>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0C4DD8">
      <w:start w:val="1"/>
      <w:numFmt w:val="bullet"/>
      <w:lvlText w:val="•"/>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3ED122">
      <w:start w:val="1"/>
      <w:numFmt w:val="bullet"/>
      <w:lvlText w:val="o"/>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E2C2040">
      <w:start w:val="1"/>
      <w:numFmt w:val="bullet"/>
      <w:lvlText w:val="▪"/>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0C2FEA">
      <w:start w:val="1"/>
      <w:numFmt w:val="bullet"/>
      <w:lvlText w:val="•"/>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7C873B2">
      <w:start w:val="1"/>
      <w:numFmt w:val="bullet"/>
      <w:lvlText w:val="o"/>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064C78">
      <w:start w:val="1"/>
      <w:numFmt w:val="bullet"/>
      <w:lvlText w:val="▪"/>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08D3B64"/>
    <w:multiLevelType w:val="hybridMultilevel"/>
    <w:tmpl w:val="3BAC9DBC"/>
    <w:lvl w:ilvl="0" w:tplc="D57A3A88">
      <w:start w:val="1"/>
      <w:numFmt w:val="bullet"/>
      <w:lvlText w:val="•"/>
      <w:lvlJc w:val="left"/>
      <w:pPr>
        <w:ind w:left="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C98BC78">
      <w:start w:val="1"/>
      <w:numFmt w:val="bullet"/>
      <w:lvlText w:val="o"/>
      <w:lvlJc w:val="left"/>
      <w:pPr>
        <w:ind w:left="1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A509CAE">
      <w:start w:val="1"/>
      <w:numFmt w:val="bullet"/>
      <w:lvlText w:val="▪"/>
      <w:lvlJc w:val="left"/>
      <w:pPr>
        <w:ind w:left="2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04987C">
      <w:start w:val="1"/>
      <w:numFmt w:val="bullet"/>
      <w:lvlText w:val="•"/>
      <w:lvlJc w:val="left"/>
      <w:pPr>
        <w:ind w:left="2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1EA016">
      <w:start w:val="1"/>
      <w:numFmt w:val="bullet"/>
      <w:lvlText w:val="o"/>
      <w:lvlJc w:val="left"/>
      <w:pPr>
        <w:ind w:left="35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FC418A0">
      <w:start w:val="1"/>
      <w:numFmt w:val="bullet"/>
      <w:lvlText w:val="▪"/>
      <w:lvlJc w:val="left"/>
      <w:pPr>
        <w:ind w:left="43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BA7636">
      <w:start w:val="1"/>
      <w:numFmt w:val="bullet"/>
      <w:lvlText w:val="•"/>
      <w:lvlJc w:val="left"/>
      <w:pPr>
        <w:ind w:left="50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E46986">
      <w:start w:val="1"/>
      <w:numFmt w:val="bullet"/>
      <w:lvlText w:val="o"/>
      <w:lvlJc w:val="left"/>
      <w:pPr>
        <w:ind w:left="57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E68D32">
      <w:start w:val="1"/>
      <w:numFmt w:val="bullet"/>
      <w:lvlText w:val="▪"/>
      <w:lvlJc w:val="left"/>
      <w:pPr>
        <w:ind w:left="64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13213D4"/>
    <w:multiLevelType w:val="hybridMultilevel"/>
    <w:tmpl w:val="D80A804A"/>
    <w:lvl w:ilvl="0" w:tplc="03D69B30">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CDA02C6">
      <w:start w:val="1"/>
      <w:numFmt w:val="bullet"/>
      <w:lvlText w:val="o"/>
      <w:lvlJc w:val="left"/>
      <w:pPr>
        <w:ind w:left="1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DCB690">
      <w:start w:val="1"/>
      <w:numFmt w:val="bullet"/>
      <w:lvlText w:val="▪"/>
      <w:lvlJc w:val="left"/>
      <w:pPr>
        <w:ind w:left="20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7BEEBC6">
      <w:start w:val="1"/>
      <w:numFmt w:val="bullet"/>
      <w:lvlText w:val="•"/>
      <w:lvlJc w:val="left"/>
      <w:pPr>
        <w:ind w:left="2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68D196">
      <w:start w:val="1"/>
      <w:numFmt w:val="bullet"/>
      <w:lvlText w:val="o"/>
      <w:lvlJc w:val="left"/>
      <w:pPr>
        <w:ind w:left="3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466DC6">
      <w:start w:val="1"/>
      <w:numFmt w:val="bullet"/>
      <w:lvlText w:val="▪"/>
      <w:lvlJc w:val="left"/>
      <w:pPr>
        <w:ind w:left="4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92970A">
      <w:start w:val="1"/>
      <w:numFmt w:val="bullet"/>
      <w:lvlText w:val="•"/>
      <w:lvlJc w:val="left"/>
      <w:pPr>
        <w:ind w:left="49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C83DF2">
      <w:start w:val="1"/>
      <w:numFmt w:val="bullet"/>
      <w:lvlText w:val="o"/>
      <w:lvlJc w:val="left"/>
      <w:pPr>
        <w:ind w:left="56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AC49C2">
      <w:start w:val="1"/>
      <w:numFmt w:val="bullet"/>
      <w:lvlText w:val="▪"/>
      <w:lvlJc w:val="left"/>
      <w:pPr>
        <w:ind w:left="63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3BE33F5"/>
    <w:multiLevelType w:val="hybridMultilevel"/>
    <w:tmpl w:val="F8045C68"/>
    <w:lvl w:ilvl="0" w:tplc="9056D59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A6C4C2">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6F0EF5E">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801602">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B969A8C">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A22C8C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D7C9006">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E0A0F6">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BEAE3D6">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4585B64"/>
    <w:multiLevelType w:val="hybridMultilevel"/>
    <w:tmpl w:val="CFBE6AF4"/>
    <w:lvl w:ilvl="0" w:tplc="95403610">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38D4F2">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7EB2C2">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B62A20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ED8EC40">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54C160">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425222">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46CCBA">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E3CF6D4">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7FF7256"/>
    <w:multiLevelType w:val="hybridMultilevel"/>
    <w:tmpl w:val="509E398A"/>
    <w:lvl w:ilvl="0" w:tplc="E9E6D8E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6C6DAC">
      <w:start w:val="1"/>
      <w:numFmt w:val="bullet"/>
      <w:lvlText w:val="o"/>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FF24C52">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C82B3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20B758">
      <w:start w:val="1"/>
      <w:numFmt w:val="bullet"/>
      <w:lvlText w:val="o"/>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EF82ED2">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7E019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12A4EE">
      <w:start w:val="1"/>
      <w:numFmt w:val="bullet"/>
      <w:lvlText w:val="o"/>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F0468A">
      <w:start w:val="1"/>
      <w:numFmt w:val="bullet"/>
      <w:lvlText w:val="▪"/>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8DD2A98"/>
    <w:multiLevelType w:val="hybridMultilevel"/>
    <w:tmpl w:val="62B667A6"/>
    <w:lvl w:ilvl="0" w:tplc="E6CCA570">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ECA03EE">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45450FA">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A4E4DD4">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10D534">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2865F8">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CA9E72">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DAE82A">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969506">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6E2370F0"/>
    <w:multiLevelType w:val="hybridMultilevel"/>
    <w:tmpl w:val="0530472C"/>
    <w:lvl w:ilvl="0" w:tplc="E6A6F728">
      <w:start w:val="1"/>
      <w:numFmt w:val="bullet"/>
      <w:lvlText w:val="•"/>
      <w:lvlJc w:val="left"/>
      <w:pPr>
        <w:ind w:left="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8AD5A6">
      <w:start w:val="1"/>
      <w:numFmt w:val="bullet"/>
      <w:lvlText w:val="o"/>
      <w:lvlJc w:val="left"/>
      <w:pPr>
        <w:ind w:left="1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663CCE">
      <w:start w:val="1"/>
      <w:numFmt w:val="bullet"/>
      <w:lvlText w:val="▪"/>
      <w:lvlJc w:val="left"/>
      <w:pPr>
        <w:ind w:left="2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50EB64">
      <w:start w:val="1"/>
      <w:numFmt w:val="bullet"/>
      <w:lvlText w:val="•"/>
      <w:lvlJc w:val="left"/>
      <w:pPr>
        <w:ind w:left="2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0038DE">
      <w:start w:val="1"/>
      <w:numFmt w:val="bullet"/>
      <w:lvlText w:val="o"/>
      <w:lvlJc w:val="left"/>
      <w:pPr>
        <w:ind w:left="3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86A830">
      <w:start w:val="1"/>
      <w:numFmt w:val="bullet"/>
      <w:lvlText w:val="▪"/>
      <w:lvlJc w:val="left"/>
      <w:pPr>
        <w:ind w:left="4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3C6BEEC">
      <w:start w:val="1"/>
      <w:numFmt w:val="bullet"/>
      <w:lvlText w:val="•"/>
      <w:lvlJc w:val="left"/>
      <w:pPr>
        <w:ind w:left="49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825624">
      <w:start w:val="1"/>
      <w:numFmt w:val="bullet"/>
      <w:lvlText w:val="o"/>
      <w:lvlJc w:val="left"/>
      <w:pPr>
        <w:ind w:left="56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89EBD0A">
      <w:start w:val="1"/>
      <w:numFmt w:val="bullet"/>
      <w:lvlText w:val="▪"/>
      <w:lvlJc w:val="left"/>
      <w:pPr>
        <w:ind w:left="63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E946603"/>
    <w:multiLevelType w:val="hybridMultilevel"/>
    <w:tmpl w:val="A5BE1440"/>
    <w:lvl w:ilvl="0" w:tplc="3DDC809E">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FCEFDC">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A520640">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A847DA">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CF84C">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6E9998">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860BEE">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0AA068">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B6E1140">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0F005DA"/>
    <w:multiLevelType w:val="hybridMultilevel"/>
    <w:tmpl w:val="7D964FC6"/>
    <w:lvl w:ilvl="0" w:tplc="B50E48F2">
      <w:start w:val="1"/>
      <w:numFmt w:val="bullet"/>
      <w:lvlText w:val="•"/>
      <w:lvlJc w:val="left"/>
      <w:pPr>
        <w:ind w:left="1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0785898">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E8A85DA">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3B28F10">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1041798">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E0CD08">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570DFAE">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20FE76">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FF063E6">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54E056B"/>
    <w:multiLevelType w:val="hybridMultilevel"/>
    <w:tmpl w:val="F1C0FE22"/>
    <w:lvl w:ilvl="0" w:tplc="1C06989A">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CE5990">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1E36C4">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BCE4BA">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CE3F7C">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EC4F14C">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898705C">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863272">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B0117E">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6A32C74"/>
    <w:multiLevelType w:val="hybridMultilevel"/>
    <w:tmpl w:val="1FCC5A74"/>
    <w:lvl w:ilvl="0" w:tplc="79C2A8DA">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3C6D26">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240A28">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480E12C">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96FA2C">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2252DE">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6D8C6E4">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3CF35A">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3CC16AE">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774A3040"/>
    <w:multiLevelType w:val="hybridMultilevel"/>
    <w:tmpl w:val="770EBC1E"/>
    <w:lvl w:ilvl="0" w:tplc="3B72FAB8">
      <w:start w:val="1"/>
      <w:numFmt w:val="bullet"/>
      <w:lvlText w:val="•"/>
      <w:lvlJc w:val="left"/>
      <w:pPr>
        <w:ind w:left="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D4FAFE">
      <w:start w:val="1"/>
      <w:numFmt w:val="bullet"/>
      <w:lvlText w:val="o"/>
      <w:lvlJc w:val="left"/>
      <w:pPr>
        <w:ind w:left="1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C066DCA">
      <w:start w:val="1"/>
      <w:numFmt w:val="bullet"/>
      <w:lvlText w:val="▪"/>
      <w:lvlJc w:val="left"/>
      <w:pPr>
        <w:ind w:left="21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5EABB24">
      <w:start w:val="1"/>
      <w:numFmt w:val="bullet"/>
      <w:lvlText w:val="•"/>
      <w:lvlJc w:val="left"/>
      <w:pPr>
        <w:ind w:left="2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B2CEA32">
      <w:start w:val="1"/>
      <w:numFmt w:val="bullet"/>
      <w:lvlText w:val="o"/>
      <w:lvlJc w:val="left"/>
      <w:pPr>
        <w:ind w:left="35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CD874CE">
      <w:start w:val="1"/>
      <w:numFmt w:val="bullet"/>
      <w:lvlText w:val="▪"/>
      <w:lvlJc w:val="left"/>
      <w:pPr>
        <w:ind w:left="43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52A7A38">
      <w:start w:val="1"/>
      <w:numFmt w:val="bullet"/>
      <w:lvlText w:val="•"/>
      <w:lvlJc w:val="left"/>
      <w:pPr>
        <w:ind w:left="50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4C6A5C">
      <w:start w:val="1"/>
      <w:numFmt w:val="bullet"/>
      <w:lvlText w:val="o"/>
      <w:lvlJc w:val="left"/>
      <w:pPr>
        <w:ind w:left="57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FBA0FE2">
      <w:start w:val="1"/>
      <w:numFmt w:val="bullet"/>
      <w:lvlText w:val="▪"/>
      <w:lvlJc w:val="left"/>
      <w:pPr>
        <w:ind w:left="64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7AD34FFB"/>
    <w:multiLevelType w:val="hybridMultilevel"/>
    <w:tmpl w:val="0FB044CE"/>
    <w:lvl w:ilvl="0" w:tplc="1BB08C5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1EF35C">
      <w:start w:val="1"/>
      <w:numFmt w:val="bullet"/>
      <w:lvlText w:val="o"/>
      <w:lvlJc w:val="left"/>
      <w:pPr>
        <w:ind w:left="1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0F61DBC">
      <w:start w:val="1"/>
      <w:numFmt w:val="bullet"/>
      <w:lvlText w:val="▪"/>
      <w:lvlJc w:val="left"/>
      <w:pPr>
        <w:ind w:left="19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B44D02">
      <w:start w:val="1"/>
      <w:numFmt w:val="bullet"/>
      <w:lvlText w:val="•"/>
      <w:lvlJc w:val="left"/>
      <w:pPr>
        <w:ind w:left="2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58393C">
      <w:start w:val="1"/>
      <w:numFmt w:val="bullet"/>
      <w:lvlText w:val="o"/>
      <w:lvlJc w:val="left"/>
      <w:pPr>
        <w:ind w:left="3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16EAF12">
      <w:start w:val="1"/>
      <w:numFmt w:val="bullet"/>
      <w:lvlText w:val="▪"/>
      <w:lvlJc w:val="left"/>
      <w:pPr>
        <w:ind w:left="41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5E9E00">
      <w:start w:val="1"/>
      <w:numFmt w:val="bullet"/>
      <w:lvlText w:val="•"/>
      <w:lvlJc w:val="left"/>
      <w:pPr>
        <w:ind w:left="48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280F1C">
      <w:start w:val="1"/>
      <w:numFmt w:val="bullet"/>
      <w:lvlText w:val="o"/>
      <w:lvlJc w:val="left"/>
      <w:pPr>
        <w:ind w:left="55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921752">
      <w:start w:val="1"/>
      <w:numFmt w:val="bullet"/>
      <w:lvlText w:val="▪"/>
      <w:lvlJc w:val="left"/>
      <w:pPr>
        <w:ind w:left="62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E351612"/>
    <w:multiLevelType w:val="hybridMultilevel"/>
    <w:tmpl w:val="C3A2A438"/>
    <w:lvl w:ilvl="0" w:tplc="995E5100">
      <w:start w:val="1"/>
      <w:numFmt w:val="bullet"/>
      <w:lvlText w:val="•"/>
      <w:lvlJc w:val="left"/>
      <w:pPr>
        <w:ind w:left="3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06385A">
      <w:start w:val="1"/>
      <w:numFmt w:val="bullet"/>
      <w:lvlText w:val="o"/>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60E7B6">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62291A0">
      <w:start w:val="1"/>
      <w:numFmt w:val="bullet"/>
      <w:lvlText w:val="•"/>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14EE18">
      <w:start w:val="1"/>
      <w:numFmt w:val="bullet"/>
      <w:lvlText w:val="o"/>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1DCF742">
      <w:start w:val="1"/>
      <w:numFmt w:val="bullet"/>
      <w:lvlText w:val="▪"/>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6581078">
      <w:start w:val="1"/>
      <w:numFmt w:val="bullet"/>
      <w:lvlText w:val="•"/>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B6082E">
      <w:start w:val="1"/>
      <w:numFmt w:val="bullet"/>
      <w:lvlText w:val="o"/>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C1C0E0C">
      <w:start w:val="1"/>
      <w:numFmt w:val="bullet"/>
      <w:lvlText w:val="▪"/>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659190122">
    <w:abstractNumId w:val="5"/>
  </w:num>
  <w:num w:numId="2" w16cid:durableId="1348947414">
    <w:abstractNumId w:val="13"/>
  </w:num>
  <w:num w:numId="3" w16cid:durableId="1376544396">
    <w:abstractNumId w:val="22"/>
  </w:num>
  <w:num w:numId="4" w16cid:durableId="1106510030">
    <w:abstractNumId w:val="26"/>
  </w:num>
  <w:num w:numId="5" w16cid:durableId="1561818694">
    <w:abstractNumId w:val="4"/>
  </w:num>
  <w:num w:numId="6" w16cid:durableId="246619349">
    <w:abstractNumId w:val="28"/>
  </w:num>
  <w:num w:numId="7" w16cid:durableId="573974661">
    <w:abstractNumId w:val="37"/>
  </w:num>
  <w:num w:numId="8" w16cid:durableId="282269532">
    <w:abstractNumId w:val="19"/>
  </w:num>
  <w:num w:numId="9" w16cid:durableId="902566145">
    <w:abstractNumId w:val="36"/>
  </w:num>
  <w:num w:numId="10" w16cid:durableId="1580947224">
    <w:abstractNumId w:val="38"/>
  </w:num>
  <w:num w:numId="11" w16cid:durableId="483208337">
    <w:abstractNumId w:val="15"/>
  </w:num>
  <w:num w:numId="12" w16cid:durableId="1731146804">
    <w:abstractNumId w:val="30"/>
  </w:num>
  <w:num w:numId="13" w16cid:durableId="32385230">
    <w:abstractNumId w:val="3"/>
  </w:num>
  <w:num w:numId="14" w16cid:durableId="1563177344">
    <w:abstractNumId w:val="17"/>
  </w:num>
  <w:num w:numId="15" w16cid:durableId="1224372832">
    <w:abstractNumId w:val="25"/>
  </w:num>
  <w:num w:numId="16" w16cid:durableId="1755130315">
    <w:abstractNumId w:val="44"/>
  </w:num>
  <w:num w:numId="17" w16cid:durableId="1237738514">
    <w:abstractNumId w:val="33"/>
  </w:num>
  <w:num w:numId="18" w16cid:durableId="1968051530">
    <w:abstractNumId w:val="10"/>
  </w:num>
  <w:num w:numId="19" w16cid:durableId="1090005228">
    <w:abstractNumId w:val="34"/>
  </w:num>
  <w:num w:numId="20" w16cid:durableId="1788574128">
    <w:abstractNumId w:val="43"/>
  </w:num>
  <w:num w:numId="21" w16cid:durableId="535628522">
    <w:abstractNumId w:val="12"/>
  </w:num>
  <w:num w:numId="22" w16cid:durableId="769546361">
    <w:abstractNumId w:val="24"/>
  </w:num>
  <w:num w:numId="23" w16cid:durableId="1762991234">
    <w:abstractNumId w:val="21"/>
  </w:num>
  <w:num w:numId="24" w16cid:durableId="1577394588">
    <w:abstractNumId w:val="40"/>
  </w:num>
  <w:num w:numId="25" w16cid:durableId="1653438124">
    <w:abstractNumId w:val="1"/>
  </w:num>
  <w:num w:numId="26" w16cid:durableId="1029645356">
    <w:abstractNumId w:val="46"/>
  </w:num>
  <w:num w:numId="27" w16cid:durableId="1196960623">
    <w:abstractNumId w:val="7"/>
  </w:num>
  <w:num w:numId="28" w16cid:durableId="831943743">
    <w:abstractNumId w:val="29"/>
  </w:num>
  <w:num w:numId="29" w16cid:durableId="785388435">
    <w:abstractNumId w:val="9"/>
  </w:num>
  <w:num w:numId="30" w16cid:durableId="2097944245">
    <w:abstractNumId w:val="31"/>
  </w:num>
  <w:num w:numId="31" w16cid:durableId="1515611313">
    <w:abstractNumId w:val="20"/>
  </w:num>
  <w:num w:numId="32" w16cid:durableId="723479919">
    <w:abstractNumId w:val="18"/>
  </w:num>
  <w:num w:numId="33" w16cid:durableId="1225795486">
    <w:abstractNumId w:val="45"/>
  </w:num>
  <w:num w:numId="34" w16cid:durableId="778993494">
    <w:abstractNumId w:val="41"/>
  </w:num>
  <w:num w:numId="35" w16cid:durableId="961889169">
    <w:abstractNumId w:val="35"/>
  </w:num>
  <w:num w:numId="36" w16cid:durableId="197476831">
    <w:abstractNumId w:val="8"/>
  </w:num>
  <w:num w:numId="37" w16cid:durableId="1896425749">
    <w:abstractNumId w:val="14"/>
  </w:num>
  <w:num w:numId="38" w16cid:durableId="1211919694">
    <w:abstractNumId w:val="27"/>
  </w:num>
  <w:num w:numId="39" w16cid:durableId="1239369316">
    <w:abstractNumId w:val="0"/>
  </w:num>
  <w:num w:numId="40" w16cid:durableId="43993111">
    <w:abstractNumId w:val="2"/>
  </w:num>
  <w:num w:numId="41" w16cid:durableId="561789366">
    <w:abstractNumId w:val="39"/>
  </w:num>
  <w:num w:numId="42" w16cid:durableId="632519413">
    <w:abstractNumId w:val="23"/>
  </w:num>
  <w:num w:numId="43" w16cid:durableId="497229513">
    <w:abstractNumId w:val="42"/>
  </w:num>
  <w:num w:numId="44" w16cid:durableId="1949776748">
    <w:abstractNumId w:val="11"/>
  </w:num>
  <w:num w:numId="45" w16cid:durableId="464155229">
    <w:abstractNumId w:val="6"/>
  </w:num>
  <w:num w:numId="46" w16cid:durableId="1339967118">
    <w:abstractNumId w:val="16"/>
  </w:num>
  <w:num w:numId="47" w16cid:durableId="9222984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076"/>
    <w:rsid w:val="00035275"/>
    <w:rsid w:val="00167D6F"/>
    <w:rsid w:val="00560653"/>
    <w:rsid w:val="00575663"/>
    <w:rsid w:val="005D5429"/>
    <w:rsid w:val="006441C2"/>
    <w:rsid w:val="00671076"/>
    <w:rsid w:val="00784D35"/>
    <w:rsid w:val="008D46E5"/>
    <w:rsid w:val="00BA1D27"/>
    <w:rsid w:val="00C906C7"/>
    <w:rsid w:val="00D00774"/>
    <w:rsid w:val="00D73453"/>
    <w:rsid w:val="00E6635A"/>
    <w:rsid w:val="00FE5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C99DF"/>
  <w15:docId w15:val="{5C7C1DA5-88F4-49CA-BAEB-1CBF2AE2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3" w:line="250"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19"/>
      <w:ind w:left="10" w:hanging="10"/>
      <w:outlineLvl w:val="0"/>
    </w:pPr>
    <w:rPr>
      <w:rFonts w:ascii="Arial" w:eastAsia="Arial" w:hAnsi="Arial" w:cs="Arial"/>
      <w:b/>
      <w:color w:val="0D0D0D"/>
      <w:sz w:val="28"/>
    </w:rPr>
  </w:style>
  <w:style w:type="paragraph" w:styleId="Heading2">
    <w:name w:val="heading 2"/>
    <w:next w:val="Normal"/>
    <w:link w:val="Heading2Char"/>
    <w:uiPriority w:val="9"/>
    <w:unhideWhenUsed/>
    <w:qFormat/>
    <w:pPr>
      <w:keepNext/>
      <w:keepLines/>
      <w:spacing w:after="58"/>
      <w:ind w:left="10" w:hanging="10"/>
      <w:outlineLvl w:val="1"/>
    </w:pPr>
    <w:rPr>
      <w:rFonts w:ascii="Arial" w:eastAsia="Arial" w:hAnsi="Arial" w:cs="Arial"/>
      <w:b/>
      <w:color w:val="12263F"/>
      <w:sz w:val="24"/>
    </w:rPr>
  </w:style>
  <w:style w:type="paragraph" w:styleId="Heading3">
    <w:name w:val="heading 3"/>
    <w:next w:val="Normal"/>
    <w:link w:val="Heading3Char"/>
    <w:uiPriority w:val="9"/>
    <w:unhideWhenUsed/>
    <w:qFormat/>
    <w:pPr>
      <w:keepNext/>
      <w:keepLines/>
      <w:spacing w:after="58"/>
      <w:ind w:left="10" w:hanging="10"/>
      <w:outlineLvl w:val="2"/>
    </w:pPr>
    <w:rPr>
      <w:rFonts w:ascii="Arial" w:eastAsia="Arial" w:hAnsi="Arial" w:cs="Arial"/>
      <w:b/>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2263F"/>
      <w:sz w:val="24"/>
    </w:rPr>
  </w:style>
  <w:style w:type="character" w:customStyle="1" w:styleId="Heading1Char">
    <w:name w:val="Heading 1 Char"/>
    <w:link w:val="Heading1"/>
    <w:rPr>
      <w:rFonts w:ascii="Arial" w:eastAsia="Arial" w:hAnsi="Arial" w:cs="Arial"/>
      <w:b/>
      <w:color w:val="0D0D0D"/>
      <w:sz w:val="28"/>
    </w:rPr>
  </w:style>
  <w:style w:type="character" w:customStyle="1" w:styleId="Heading2Char">
    <w:name w:val="Heading 2 Char"/>
    <w:link w:val="Heading2"/>
    <w:rPr>
      <w:rFonts w:ascii="Arial" w:eastAsia="Arial" w:hAnsi="Arial" w:cs="Arial"/>
      <w:b/>
      <w:color w:val="12263F"/>
      <w:sz w:val="24"/>
    </w:rPr>
  </w:style>
  <w:style w:type="paragraph" w:styleId="TOC1">
    <w:name w:val="toc 1"/>
    <w:hidden/>
    <w:pPr>
      <w:spacing w:after="64" w:line="250" w:lineRule="auto"/>
      <w:ind w:left="25" w:right="23" w:hanging="10"/>
    </w:pPr>
    <w:rPr>
      <w:rFonts w:ascii="Arial" w:eastAsia="Arial" w:hAnsi="Arial" w:cs="Arial"/>
      <w:color w:val="000000"/>
      <w:sz w:val="20"/>
    </w:rPr>
  </w:style>
  <w:style w:type="paragraph" w:styleId="TOC2">
    <w:name w:val="toc 2"/>
    <w:hidden/>
    <w:pPr>
      <w:spacing w:after="55"/>
      <w:ind w:left="25" w:right="16" w:hanging="10"/>
      <w:jc w:val="right"/>
    </w:pPr>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E5F4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7/16/section/34/enacted" TargetMode="External"/><Relationship Id="rId18" Type="http://schemas.openxmlformats.org/officeDocument/2006/relationships/hyperlink" Target="http://www.legislation.gov.uk/ukpga/2017/16/section/34/enacted" TargetMode="External"/><Relationship Id="rId26" Type="http://schemas.openxmlformats.org/officeDocument/2006/relationships/header" Target="header2.xml"/><Relationship Id="rId39" Type="http://schemas.openxmlformats.org/officeDocument/2006/relationships/footer" Target="footer7.xml"/><Relationship Id="rId21" Type="http://schemas.openxmlformats.org/officeDocument/2006/relationships/hyperlink" Target="https://www.gov.uk/government/consultations/relationships-and-sex-education-and-health-education" TargetMode="External"/><Relationship Id="rId34" Type="http://schemas.openxmlformats.org/officeDocument/2006/relationships/footer" Target="footer5.xml"/><Relationship Id="rId42" Type="http://schemas.openxmlformats.org/officeDocument/2006/relationships/footer" Target="footer9.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legislation.gov.uk/ukpga/2017/16/section/34/enacted" TargetMode="External"/><Relationship Id="rId20" Type="http://schemas.openxmlformats.org/officeDocument/2006/relationships/hyperlink" Target="https://www.gov.uk/government/consultations/relationships-and-sex-education-and-health-education" TargetMode="External"/><Relationship Id="rId29" Type="http://schemas.openxmlformats.org/officeDocument/2006/relationships/header" Target="header3.xml"/><Relationship Id="rId41"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17/16/section/34/enacted" TargetMode="External"/><Relationship Id="rId24" Type="http://schemas.openxmlformats.org/officeDocument/2006/relationships/hyperlink" Target="http://www.legislation.gov.uk/ukpga/1996/56/contents" TargetMode="External"/><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yperlink" Target="http://www.legislation.gov.uk/ukpga/2017/16/section/34/enacted" TargetMode="External"/><Relationship Id="rId23" Type="http://schemas.openxmlformats.org/officeDocument/2006/relationships/hyperlink" Target="http://www.legislation.gov.uk/ukpga/1996/56/contents" TargetMode="External"/><Relationship Id="rId28" Type="http://schemas.openxmlformats.org/officeDocument/2006/relationships/footer" Target="footer2.xml"/><Relationship Id="rId36" Type="http://schemas.openxmlformats.org/officeDocument/2006/relationships/footer" Target="footer6.xml"/><Relationship Id="rId10" Type="http://schemas.openxmlformats.org/officeDocument/2006/relationships/hyperlink" Target="http://www.legislation.gov.uk/ukpga/2017/16/section/34/enacted" TargetMode="External"/><Relationship Id="rId19" Type="http://schemas.openxmlformats.org/officeDocument/2006/relationships/hyperlink" Target="http://www.legislation.gov.uk/ukpga/2017/16/section/34/enacted" TargetMode="External"/><Relationship Id="rId31" Type="http://schemas.openxmlformats.org/officeDocument/2006/relationships/header" Target="header4.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egislation.gov.uk/ukpga/2017/16/section/34/enacted" TargetMode="External"/><Relationship Id="rId14" Type="http://schemas.openxmlformats.org/officeDocument/2006/relationships/hyperlink" Target="http://www.legislation.gov.uk/ukpga/2017/16/section/34/enacted" TargetMode="External"/><Relationship Id="rId22" Type="http://schemas.openxmlformats.org/officeDocument/2006/relationships/hyperlink" Target="http://www.legislation.gov.uk/ukpga/1996/56/contents"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eader" Target="header6.xml"/><Relationship Id="rId43" Type="http://schemas.openxmlformats.org/officeDocument/2006/relationships/fontTable" Target="fontTable.xml"/><Relationship Id="rId8" Type="http://schemas.openxmlformats.org/officeDocument/2006/relationships/hyperlink" Target="http://www.legislation.gov.uk/ukpga/2017/16/section/34/enacted" TargetMode="External"/><Relationship Id="rId3" Type="http://schemas.openxmlformats.org/officeDocument/2006/relationships/settings" Target="settings.xml"/><Relationship Id="rId12" Type="http://schemas.openxmlformats.org/officeDocument/2006/relationships/hyperlink" Target="http://www.legislation.gov.uk/ukpga/2017/16/section/34/enacted" TargetMode="External"/><Relationship Id="rId17" Type="http://schemas.openxmlformats.org/officeDocument/2006/relationships/hyperlink" Target="http://www.legislation.gov.uk/ukpga/2017/16/section/34/enacted" TargetMode="External"/><Relationship Id="rId25" Type="http://schemas.openxmlformats.org/officeDocument/2006/relationships/header" Target="header1.xml"/><Relationship Id="rId33" Type="http://schemas.openxmlformats.org/officeDocument/2006/relationships/footer" Target="footer4.xml"/><Relationship Id="rId38"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6730</Words>
  <Characters>38363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45003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cp:lastModifiedBy>Jennifer Harvey</cp:lastModifiedBy>
  <cp:revision>2</cp:revision>
  <dcterms:created xsi:type="dcterms:W3CDTF">2025-11-13T13:22:00Z</dcterms:created>
  <dcterms:modified xsi:type="dcterms:W3CDTF">2025-11-13T13:22:00Z</dcterms:modified>
</cp:coreProperties>
</file>